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30" w:rsidRPr="00B04430" w:rsidRDefault="00B04430" w:rsidP="00B04430">
      <w:pPr>
        <w:pStyle w:val="ConsPlusNormal"/>
        <w:widowControl/>
        <w:spacing w:after="360"/>
        <w:ind w:firstLine="0"/>
        <w:rPr>
          <w:rFonts w:ascii="Times New Roman" w:hAnsi="Times New Roman" w:cs="Times New Roman"/>
          <w:sz w:val="24"/>
          <w:szCs w:val="24"/>
        </w:rPr>
      </w:pPr>
      <w:r w:rsidRPr="00B04430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-491490</wp:posOffset>
            </wp:positionV>
            <wp:extent cx="547370" cy="676275"/>
            <wp:effectExtent l="19050" t="0" r="5080" b="0"/>
            <wp:wrapNone/>
            <wp:docPr id="2" name="Рисунок 2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430" w:rsidRDefault="00B04430" w:rsidP="00B044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СОВЕТСКИЙ МУНИЦИПАЛЬНЫЙ РАЙОН</w:t>
      </w:r>
    </w:p>
    <w:p w:rsidR="00B04430" w:rsidRDefault="00B04430" w:rsidP="00B04430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КИРОВСКОЙ ОБЛАСТИ</w:t>
      </w:r>
    </w:p>
    <w:p w:rsidR="00B04430" w:rsidRPr="001C49D2" w:rsidRDefault="00B04430" w:rsidP="00B04430">
      <w:pPr>
        <w:spacing w:line="360" w:lineRule="atLeast"/>
        <w:jc w:val="center"/>
        <w:rPr>
          <w:b/>
          <w:sz w:val="36"/>
          <w:szCs w:val="36"/>
        </w:rPr>
      </w:pPr>
    </w:p>
    <w:p w:rsidR="00B04430" w:rsidRDefault="00B04430" w:rsidP="00B04430">
      <w:pPr>
        <w:pStyle w:val="1"/>
        <w:spacing w:before="0"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B04430" w:rsidRPr="001C49D2" w:rsidRDefault="00B04430" w:rsidP="00B04430">
      <w:pPr>
        <w:spacing w:line="360" w:lineRule="atLeast"/>
      </w:pPr>
    </w:p>
    <w:p w:rsidR="00B04430" w:rsidRPr="00A01623" w:rsidRDefault="00B04430" w:rsidP="00B04430">
      <w:pPr>
        <w:pStyle w:val="1"/>
        <w:tabs>
          <w:tab w:val="center" w:pos="4819"/>
        </w:tabs>
        <w:spacing w:before="0" w:after="0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05.04.2016</w:t>
      </w:r>
      <w:r w:rsidRPr="00E2140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3F1B2A">
        <w:rPr>
          <w:rFonts w:ascii="Times New Roman" w:hAnsi="Times New Roman" w:cs="Times New Roman"/>
          <w:b w:val="0"/>
          <w:sz w:val="28"/>
          <w:szCs w:val="28"/>
          <w:u w:val="single"/>
        </w:rPr>
        <w:t>№ 169</w:t>
      </w:r>
    </w:p>
    <w:p w:rsidR="00B04430" w:rsidRDefault="00B04430" w:rsidP="00B04430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52F8">
        <w:rPr>
          <w:rFonts w:ascii="Times New Roman" w:hAnsi="Times New Roman" w:cs="Times New Roman"/>
          <w:b w:val="0"/>
          <w:sz w:val="28"/>
          <w:szCs w:val="28"/>
        </w:rPr>
        <w:t>г. Советск</w:t>
      </w:r>
    </w:p>
    <w:p w:rsidR="00B04430" w:rsidRPr="008652F8" w:rsidRDefault="00B04430" w:rsidP="00B04430">
      <w:pPr>
        <w:rPr>
          <w:sz w:val="48"/>
          <w:szCs w:val="48"/>
        </w:rPr>
      </w:pPr>
    </w:p>
    <w:p w:rsidR="00B04430" w:rsidRPr="008652F8" w:rsidRDefault="00B04430" w:rsidP="00B0443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652F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</w:p>
    <w:p w:rsidR="00B04430" w:rsidRPr="008652F8" w:rsidRDefault="00B04430" w:rsidP="00B04430">
      <w:pPr>
        <w:jc w:val="center"/>
        <w:rPr>
          <w:b/>
          <w:sz w:val="28"/>
          <w:szCs w:val="28"/>
        </w:rPr>
      </w:pPr>
      <w:r w:rsidRPr="008652F8">
        <w:rPr>
          <w:b/>
          <w:sz w:val="28"/>
          <w:szCs w:val="28"/>
        </w:rPr>
        <w:t>в постановление администрации Советского района</w:t>
      </w:r>
    </w:p>
    <w:p w:rsidR="00B04430" w:rsidRPr="008652F8" w:rsidRDefault="00B04430" w:rsidP="00B04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16.</w:t>
      </w:r>
      <w:r w:rsidRPr="008652F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9.2015</w:t>
      </w:r>
      <w:r w:rsidRPr="008652F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643</w:t>
      </w:r>
    </w:p>
    <w:p w:rsidR="00B04430" w:rsidRPr="00124F9F" w:rsidRDefault="00B04430" w:rsidP="00B04430">
      <w:pPr>
        <w:ind w:left="709"/>
        <w:jc w:val="center"/>
        <w:rPr>
          <w:b/>
          <w:sz w:val="48"/>
          <w:szCs w:val="48"/>
        </w:rPr>
      </w:pPr>
    </w:p>
    <w:p w:rsidR="00B04430" w:rsidRPr="00C34EB6" w:rsidRDefault="00B04430" w:rsidP="00B04430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C34EB6">
        <w:rPr>
          <w:color w:val="000000"/>
          <w:spacing w:val="-1"/>
          <w:sz w:val="28"/>
          <w:szCs w:val="28"/>
        </w:rPr>
        <w:t>В соответствии с Федеральным законом от 27.07.2010 № 210-ФЗ «Об организации предоставления государ</w:t>
      </w:r>
      <w:r>
        <w:rPr>
          <w:color w:val="000000"/>
          <w:spacing w:val="-1"/>
          <w:sz w:val="28"/>
          <w:szCs w:val="28"/>
        </w:rPr>
        <w:t>ственных и муниципальных услуг»</w:t>
      </w:r>
      <w:r w:rsidRPr="00C34EB6">
        <w:rPr>
          <w:color w:val="000000"/>
          <w:spacing w:val="-1"/>
          <w:sz w:val="28"/>
          <w:szCs w:val="28"/>
        </w:rPr>
        <w:t xml:space="preserve"> администрация Советского района ПОСТАНОВЛЯЕТ:</w:t>
      </w:r>
    </w:p>
    <w:p w:rsidR="00B04430" w:rsidRDefault="00B04430" w:rsidP="00B0443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   </w:t>
      </w:r>
      <w:proofErr w:type="gramStart"/>
      <w:r>
        <w:rPr>
          <w:color w:val="000000"/>
          <w:spacing w:val="-1"/>
          <w:sz w:val="28"/>
          <w:szCs w:val="28"/>
        </w:rPr>
        <w:t>Внести изменения в постановление администрации Советского района от 16.09.2015 № 643 «</w:t>
      </w:r>
      <w:r w:rsidRPr="004741F8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4741F8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4741F8">
        <w:rPr>
          <w:sz w:val="28"/>
          <w:szCs w:val="28"/>
        </w:rPr>
        <w:t>«</w:t>
      </w:r>
      <w:r>
        <w:rPr>
          <w:sz w:val="28"/>
          <w:szCs w:val="28"/>
        </w:rPr>
        <w:t>Внесение изменений в разрешение на строительство объекта капитального строительства на территории Советского района Кировской области</w:t>
      </w:r>
      <w:r w:rsidRPr="004741F8">
        <w:rPr>
          <w:sz w:val="28"/>
          <w:szCs w:val="28"/>
        </w:rPr>
        <w:t>»</w:t>
      </w:r>
      <w:r w:rsidRPr="00CD2A08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утвердив изменения в административном регламенте предоставления муниципальной услуги «Внесение изменений в разрешение на строительство объекта капитального строительства  на  территории Советского района Кировской области» согласно приложению.</w:t>
      </w:r>
      <w:proofErr w:type="gramEnd"/>
    </w:p>
    <w:p w:rsidR="00B04430" w:rsidRDefault="00B04430" w:rsidP="00B04430">
      <w:pPr>
        <w:pStyle w:val="3"/>
        <w:tabs>
          <w:tab w:val="left" w:pos="-3420"/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Pr="00C34EB6">
        <w:rPr>
          <w:color w:val="000000"/>
          <w:spacing w:val="-1"/>
          <w:sz w:val="28"/>
          <w:szCs w:val="28"/>
        </w:rPr>
        <w:t>Отделу документационного и информационно-технического обеспечения администрации Советского района (</w:t>
      </w:r>
      <w:proofErr w:type="spellStart"/>
      <w:r w:rsidRPr="00C34EB6">
        <w:rPr>
          <w:color w:val="000000"/>
          <w:spacing w:val="-1"/>
          <w:sz w:val="28"/>
          <w:szCs w:val="28"/>
        </w:rPr>
        <w:t>Курлаева</w:t>
      </w:r>
      <w:proofErr w:type="spellEnd"/>
      <w:r w:rsidRPr="00C34EB6">
        <w:rPr>
          <w:color w:val="000000"/>
          <w:spacing w:val="-1"/>
          <w:sz w:val="28"/>
          <w:szCs w:val="28"/>
        </w:rPr>
        <w:t xml:space="preserve"> Н.Н.) опубликовать настоящее постановление на </w:t>
      </w:r>
      <w:r>
        <w:rPr>
          <w:sz w:val="28"/>
          <w:szCs w:val="28"/>
        </w:rPr>
        <w:t>официальном сайте органов местного самоуправления Советского района Кировской области.</w:t>
      </w:r>
    </w:p>
    <w:p w:rsidR="00B04430" w:rsidRDefault="00B04430" w:rsidP="00B04430">
      <w:pPr>
        <w:pStyle w:val="3"/>
        <w:tabs>
          <w:tab w:val="left" w:pos="-3420"/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0162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01623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  </w:t>
      </w:r>
      <w:r w:rsidRPr="00A01623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     </w:t>
      </w:r>
      <w:r w:rsidRPr="00A01623">
        <w:rPr>
          <w:sz w:val="28"/>
          <w:szCs w:val="28"/>
        </w:rPr>
        <w:t>официального опубликования.</w:t>
      </w:r>
    </w:p>
    <w:p w:rsidR="00B04430" w:rsidRDefault="00B04430" w:rsidP="00B04430">
      <w:pPr>
        <w:pStyle w:val="3"/>
        <w:tabs>
          <w:tab w:val="left" w:pos="-3420"/>
          <w:tab w:val="left" w:pos="1134"/>
        </w:tabs>
        <w:spacing w:after="0" w:line="360" w:lineRule="auto"/>
        <w:jc w:val="both"/>
        <w:rPr>
          <w:sz w:val="28"/>
          <w:szCs w:val="28"/>
        </w:rPr>
      </w:pPr>
    </w:p>
    <w:p w:rsidR="00B04430" w:rsidRPr="00A01623" w:rsidRDefault="00B04430" w:rsidP="00B04430">
      <w:pPr>
        <w:pStyle w:val="3"/>
        <w:tabs>
          <w:tab w:val="left" w:pos="-3420"/>
          <w:tab w:val="left" w:pos="1134"/>
        </w:tabs>
        <w:spacing w:after="0"/>
        <w:rPr>
          <w:sz w:val="28"/>
          <w:szCs w:val="28"/>
        </w:rPr>
      </w:pPr>
      <w:r w:rsidRPr="00A01623">
        <w:rPr>
          <w:sz w:val="28"/>
          <w:szCs w:val="28"/>
        </w:rPr>
        <w:t xml:space="preserve">Глава  администрации  </w:t>
      </w:r>
    </w:p>
    <w:p w:rsidR="00B04430" w:rsidRDefault="00B04430" w:rsidP="00B04430">
      <w:pPr>
        <w:rPr>
          <w:sz w:val="28"/>
          <w:szCs w:val="28"/>
        </w:rPr>
      </w:pPr>
      <w:r w:rsidRPr="00A01623">
        <w:rPr>
          <w:sz w:val="28"/>
          <w:szCs w:val="28"/>
        </w:rPr>
        <w:t xml:space="preserve">Советского района        </w:t>
      </w:r>
      <w:r>
        <w:rPr>
          <w:sz w:val="28"/>
          <w:szCs w:val="28"/>
        </w:rPr>
        <w:t xml:space="preserve">  С.Н. Кошкин</w:t>
      </w:r>
    </w:p>
    <w:p w:rsidR="00B04430" w:rsidRDefault="00B04430" w:rsidP="00B04430">
      <w:pPr>
        <w:rPr>
          <w:sz w:val="28"/>
          <w:szCs w:val="28"/>
        </w:rPr>
      </w:pPr>
    </w:p>
    <w:p w:rsidR="00B04430" w:rsidRPr="008652F8" w:rsidRDefault="00B04430" w:rsidP="00B0443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1.9pt;width:222.35pt;height:125.55pt;z-index:251660288;mso-wrap-distance-left:9.05pt;mso-wrap-distance-right:9.05pt" stroked="f">
            <v:fill color2="black"/>
            <v:textbox inset="0,0,0,0">
              <w:txbxContent>
                <w:p w:rsidR="00B04430" w:rsidRPr="00A24753" w:rsidRDefault="00B04430" w:rsidP="00B04430">
                  <w:pPr>
                    <w:pStyle w:val="a5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Cs w:val="28"/>
                    </w:rPr>
                  </w:pPr>
                  <w:r w:rsidRPr="00A24753">
                    <w:rPr>
                      <w:rFonts w:ascii="Times New Roman" w:hAnsi="Times New Roman" w:cs="Times New Roman"/>
                      <w:bCs/>
                      <w:szCs w:val="28"/>
                    </w:rPr>
                    <w:t>Приложение</w:t>
                  </w:r>
                </w:p>
                <w:p w:rsidR="00B04430" w:rsidRPr="00A24753" w:rsidRDefault="00B04430" w:rsidP="00B04430">
                  <w:pPr>
                    <w:pStyle w:val="a5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Cs w:val="28"/>
                    </w:rPr>
                  </w:pPr>
                  <w:r w:rsidRPr="00A24753">
                    <w:rPr>
                      <w:rFonts w:ascii="Times New Roman" w:hAnsi="Times New Roman" w:cs="Times New Roman"/>
                      <w:bCs/>
                      <w:szCs w:val="28"/>
                    </w:rPr>
                    <w:t>УТВЕРЖДЕН</w:t>
                  </w:r>
                  <w:r>
                    <w:rPr>
                      <w:rFonts w:ascii="Times New Roman" w:hAnsi="Times New Roman" w:cs="Times New Roman"/>
                      <w:bCs/>
                      <w:szCs w:val="28"/>
                    </w:rPr>
                    <w:t>Ы</w:t>
                  </w:r>
                </w:p>
                <w:p w:rsidR="00B04430" w:rsidRPr="00A24753" w:rsidRDefault="00B04430" w:rsidP="00B04430">
                  <w:pPr>
                    <w:pStyle w:val="a5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Cs w:val="28"/>
                    </w:rPr>
                  </w:pPr>
                  <w:r w:rsidRPr="00A24753">
                    <w:rPr>
                      <w:rFonts w:ascii="Times New Roman" w:hAnsi="Times New Roman" w:cs="Times New Roman"/>
                      <w:bCs/>
                      <w:szCs w:val="28"/>
                    </w:rPr>
                    <w:t>постановлением администрации</w:t>
                  </w:r>
                </w:p>
                <w:p w:rsidR="00B04430" w:rsidRPr="00A24753" w:rsidRDefault="00B04430" w:rsidP="00B04430">
                  <w:pPr>
                    <w:pStyle w:val="a5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Cs w:val="28"/>
                    </w:rPr>
                  </w:pPr>
                  <w:r w:rsidRPr="00A24753">
                    <w:rPr>
                      <w:rFonts w:ascii="Times New Roman" w:hAnsi="Times New Roman" w:cs="Times New Roman"/>
                      <w:bCs/>
                      <w:szCs w:val="28"/>
                    </w:rPr>
                    <w:t xml:space="preserve">Советского района </w:t>
                  </w:r>
                </w:p>
                <w:p w:rsidR="00B04430" w:rsidRDefault="00B04430" w:rsidP="00B04430">
                  <w:pPr>
                    <w:pStyle w:val="a5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Cs w:val="28"/>
                      <w:u w:val="single"/>
                    </w:rPr>
                  </w:pPr>
                  <w:r w:rsidRPr="00A24753">
                    <w:rPr>
                      <w:rFonts w:ascii="Times New Roman" w:hAnsi="Times New Roman" w:cs="Times New Roman"/>
                      <w:bCs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bCs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Cs w:val="28"/>
                      <w:u w:val="single"/>
                    </w:rPr>
                    <w:t xml:space="preserve">05.04.2016  </w:t>
                  </w:r>
                  <w:r w:rsidRPr="00A24753">
                    <w:rPr>
                      <w:rFonts w:ascii="Times New Roman" w:hAnsi="Times New Roman" w:cs="Times New Roman"/>
                      <w:bCs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Cs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Cs w:val="28"/>
                      <w:u w:val="single"/>
                    </w:rPr>
                    <w:t>169</w:t>
                  </w:r>
                </w:p>
                <w:p w:rsidR="00B04430" w:rsidRPr="00B04430" w:rsidRDefault="00B04430" w:rsidP="00B04430">
                  <w:pPr>
                    <w:pStyle w:val="a5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B04430" w:rsidRDefault="00B04430" w:rsidP="00B04430">
                  <w:pPr>
                    <w:tabs>
                      <w:tab w:val="left" w:pos="5805"/>
                    </w:tabs>
                  </w:pPr>
                  <w:r>
                    <w:t xml:space="preserve"> </w:t>
                  </w:r>
                </w:p>
              </w:txbxContent>
            </v:textbox>
            <w10:wrap type="topAndBottom"/>
          </v:shape>
        </w:pict>
      </w:r>
    </w:p>
    <w:p w:rsidR="00B04430" w:rsidRPr="008C5ED5" w:rsidRDefault="00B04430" w:rsidP="00B04430">
      <w:pPr>
        <w:pStyle w:val="a7"/>
        <w:shd w:val="clear" w:color="auto" w:fill="FFFFFF"/>
        <w:spacing w:before="105" w:beforeAutospacing="0" w:after="105" w:afterAutospacing="0"/>
        <w:jc w:val="center"/>
        <w:rPr>
          <w:sz w:val="28"/>
          <w:szCs w:val="28"/>
        </w:rPr>
      </w:pPr>
      <w:r w:rsidRPr="008C5ED5">
        <w:rPr>
          <w:b/>
          <w:bCs/>
          <w:sz w:val="28"/>
          <w:szCs w:val="28"/>
        </w:rPr>
        <w:t>Изменени</w:t>
      </w:r>
      <w:r>
        <w:rPr>
          <w:b/>
          <w:bCs/>
          <w:sz w:val="28"/>
          <w:szCs w:val="28"/>
        </w:rPr>
        <w:t>я</w:t>
      </w:r>
    </w:p>
    <w:p w:rsidR="00B04430" w:rsidRPr="008C5ED5" w:rsidRDefault="00B04430" w:rsidP="00B04430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5ED5">
        <w:rPr>
          <w:b/>
          <w:bCs/>
          <w:sz w:val="28"/>
          <w:szCs w:val="28"/>
        </w:rPr>
        <w:t>в административном регламенте предоставления муниципальной услуги</w:t>
      </w:r>
    </w:p>
    <w:p w:rsidR="00B04430" w:rsidRPr="00320882" w:rsidRDefault="00B04430" w:rsidP="00B0443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D2A08">
        <w:rPr>
          <w:b/>
          <w:bCs/>
          <w:sz w:val="28"/>
          <w:szCs w:val="28"/>
        </w:rPr>
        <w:t>«</w:t>
      </w:r>
      <w:r w:rsidRPr="00CD2A08">
        <w:rPr>
          <w:b/>
          <w:sz w:val="28"/>
          <w:szCs w:val="28"/>
        </w:rPr>
        <w:t>Внесение изменений в разрешение на строительство объекта капитального строительств</w:t>
      </w:r>
      <w:r>
        <w:rPr>
          <w:b/>
          <w:sz w:val="28"/>
          <w:szCs w:val="28"/>
        </w:rPr>
        <w:t xml:space="preserve">а </w:t>
      </w:r>
      <w:r w:rsidRPr="00320882">
        <w:rPr>
          <w:b/>
          <w:sz w:val="28"/>
          <w:szCs w:val="28"/>
        </w:rPr>
        <w:t xml:space="preserve"> на территории Советского района Кировской области</w:t>
      </w:r>
      <w:r w:rsidRPr="00320882">
        <w:rPr>
          <w:b/>
          <w:bCs/>
          <w:sz w:val="28"/>
          <w:szCs w:val="28"/>
        </w:rPr>
        <w:t>»</w:t>
      </w:r>
    </w:p>
    <w:p w:rsidR="00B04430" w:rsidRPr="008C5ED5" w:rsidRDefault="00B04430" w:rsidP="00B04430">
      <w:pPr>
        <w:pStyle w:val="a7"/>
        <w:shd w:val="clear" w:color="auto" w:fill="FFFFFF"/>
        <w:spacing w:before="105" w:beforeAutospacing="0" w:after="105" w:afterAutospacing="0"/>
        <w:jc w:val="center"/>
        <w:rPr>
          <w:sz w:val="28"/>
          <w:szCs w:val="28"/>
        </w:rPr>
      </w:pPr>
    </w:p>
    <w:p w:rsidR="00B04430" w:rsidRPr="00425E42" w:rsidRDefault="00B04430" w:rsidP="00B0443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425E42">
        <w:rPr>
          <w:rFonts w:ascii="Times New Roman" w:hAnsi="Times New Roman" w:cs="Times New Roman"/>
          <w:sz w:val="28"/>
          <w:szCs w:val="28"/>
        </w:rPr>
        <w:t xml:space="preserve">2.14 «Требования к помещениям предоставления муниципальной услуги» дополнить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5E42">
        <w:rPr>
          <w:rFonts w:ascii="Times New Roman" w:hAnsi="Times New Roman" w:cs="Times New Roman"/>
          <w:sz w:val="28"/>
          <w:szCs w:val="28"/>
        </w:rPr>
        <w:t xml:space="preserve">пунктом 2.14.6 следующего содержания:                                                                                   </w:t>
      </w:r>
    </w:p>
    <w:p w:rsidR="00B04430" w:rsidRDefault="00B04430" w:rsidP="00B044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«2.14.6. </w:t>
      </w:r>
      <w:proofErr w:type="gramStart"/>
      <w:r>
        <w:rPr>
          <w:sz w:val="28"/>
          <w:szCs w:val="28"/>
        </w:rPr>
        <w:t>Администрация обеспечивает условия доступности для инвалидов услуг и объектов (помещения, здания и иные сооружения), на      которых     они  предоставляются, в преодолении барьеров, препятствующих получению муниципальной услуги (использованию объектов) наравне с другими лицами,  в соответствии  с  требованиями,    установленными        Федеральным    законом    от  24.11.1995  №   181 - ФЗ   «О социальной защите   инвалидов    в Российской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Федерации»  и  другими законодательными и иными нормативными правовыми актами».</w:t>
      </w:r>
      <w:proofErr w:type="gramEnd"/>
    </w:p>
    <w:p w:rsidR="00B04430" w:rsidRPr="00425E42" w:rsidRDefault="00B04430" w:rsidP="00B04430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42">
        <w:rPr>
          <w:rFonts w:ascii="Times New Roman" w:hAnsi="Times New Roman" w:cs="Times New Roman"/>
          <w:sz w:val="28"/>
          <w:szCs w:val="28"/>
        </w:rPr>
        <w:t>В разделе  5 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служащего»:</w:t>
      </w:r>
    </w:p>
    <w:p w:rsidR="00B04430" w:rsidRDefault="00B04430" w:rsidP="00B044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01B7">
        <w:rPr>
          <w:sz w:val="28"/>
          <w:szCs w:val="28"/>
        </w:rPr>
        <w:t xml:space="preserve">.1. </w:t>
      </w:r>
      <w:r>
        <w:rPr>
          <w:sz w:val="28"/>
          <w:szCs w:val="28"/>
        </w:rPr>
        <w:t>Пункт 5.2.2 дополнить третьим абзацем следующего содержания:</w:t>
      </w:r>
    </w:p>
    <w:p w:rsidR="00B04430" w:rsidRPr="00094AE5" w:rsidRDefault="00B04430" w:rsidP="00B04430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6381">
        <w:rPr>
          <w:rFonts w:ascii="Times New Roman" w:hAnsi="Times New Roman" w:cs="Times New Roman"/>
          <w:sz w:val="28"/>
          <w:szCs w:val="28"/>
        </w:rPr>
        <w:t>«</w:t>
      </w:r>
      <w:r w:rsidRPr="00BD4CEE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на решения и (или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действия (бездействие) органа, предоставляющего  муниципальную услугу, должностного </w:t>
      </w:r>
      <w:r w:rsidRPr="00BD4C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 органа, предоставляющего муниципальную услугу, либо муниципального служащего </w:t>
      </w:r>
      <w:r w:rsidRPr="00BD4C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может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4CEE">
        <w:rPr>
          <w:rFonts w:ascii="Times New Roman" w:eastAsiaTheme="minorHAnsi" w:hAnsi="Times New Roman" w:cs="Times New Roman"/>
          <w:sz w:val="28"/>
          <w:szCs w:val="28"/>
          <w:lang w:eastAsia="en-US"/>
        </w:rPr>
        <w:t>быт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  подана  также</w:t>
      </w:r>
      <w:r w:rsidRPr="00BD4C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BD4C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Pr="00BD4C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орядке,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BD4C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антимонопольным</w:t>
      </w:r>
    </w:p>
    <w:p w:rsidR="00B04430" w:rsidRPr="000D2195" w:rsidRDefault="00B04430" w:rsidP="00B04430">
      <w:pPr>
        <w:pStyle w:val="ConsPlusNormal"/>
        <w:spacing w:line="360" w:lineRule="auto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4CE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законодательством Российской Фед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ерации, в антимонопольный орган».</w:t>
      </w:r>
    </w:p>
    <w:p w:rsidR="00B04430" w:rsidRPr="00D701B7" w:rsidRDefault="00B04430" w:rsidP="00B044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701B7">
        <w:rPr>
          <w:sz w:val="28"/>
          <w:szCs w:val="28"/>
        </w:rPr>
        <w:t>Третий абзац пункта 5.2.4 дополнить словами:</w:t>
      </w:r>
    </w:p>
    <w:p w:rsidR="00B04430" w:rsidRPr="00D701B7" w:rsidRDefault="00B04430" w:rsidP="00B04430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01B7">
        <w:rPr>
          <w:rFonts w:ascii="Times New Roman" w:hAnsi="Times New Roman" w:cs="Times New Roman"/>
          <w:sz w:val="28"/>
          <w:szCs w:val="28"/>
        </w:rPr>
        <w:t>«(за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случая, когда жалоба направляется</w:t>
      </w:r>
      <w:r w:rsidRPr="00D701B7">
        <w:rPr>
          <w:rFonts w:ascii="Times New Roman" w:hAnsi="Times New Roman" w:cs="Times New Roman"/>
          <w:sz w:val="28"/>
          <w:szCs w:val="28"/>
        </w:rPr>
        <w:t xml:space="preserve"> способом, указанным в абзаце пятом  пункта 5.2.7 настоящего Административного регламента)». </w:t>
      </w:r>
    </w:p>
    <w:p w:rsidR="00B04430" w:rsidRPr="000926DF" w:rsidRDefault="00B04430" w:rsidP="00B04430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D701B7">
        <w:rPr>
          <w:rFonts w:ascii="Times New Roman" w:hAnsi="Times New Roman" w:cs="Times New Roman"/>
          <w:sz w:val="28"/>
          <w:szCs w:val="28"/>
        </w:rPr>
        <w:t>. Пункт 5.2.7 дополнить пятым абзацем следующего содержания:</w:t>
      </w:r>
    </w:p>
    <w:p w:rsidR="00B04430" w:rsidRPr="00D701B7" w:rsidRDefault="00B04430" w:rsidP="00B04430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701B7">
        <w:rPr>
          <w:rFonts w:ascii="Times New Roman" w:hAnsi="Times New Roman" w:cs="Times New Roman"/>
          <w:sz w:val="28"/>
          <w:szCs w:val="28"/>
        </w:rPr>
        <w:t>«портала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 сети  Интернет».</w:t>
      </w:r>
      <w:proofErr w:type="gramEnd"/>
    </w:p>
    <w:p w:rsidR="00B04430" w:rsidRPr="00D701B7" w:rsidRDefault="00B04430" w:rsidP="00B04430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01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D701B7">
        <w:rPr>
          <w:rFonts w:ascii="Times New Roman" w:hAnsi="Times New Roman" w:cs="Times New Roman"/>
          <w:sz w:val="28"/>
          <w:szCs w:val="28"/>
        </w:rPr>
        <w:t xml:space="preserve"> Пункт 5.2.15 дополнить предложением следующего содержания:</w:t>
      </w:r>
    </w:p>
    <w:p w:rsidR="00B04430" w:rsidRDefault="00B04430" w:rsidP="00B04430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1B7">
        <w:rPr>
          <w:rFonts w:ascii="Times New Roman" w:hAnsi="Times New Roman" w:cs="Times New Roman"/>
          <w:sz w:val="28"/>
          <w:szCs w:val="28"/>
        </w:rPr>
        <w:t xml:space="preserve">«В случае если жалоба была направлена способом, указанным в абзаце пятом пункта 5.2.7 настоящего Административного  регламента, ответ заявителю направляется посредством системы досудебного обжалования». </w:t>
      </w:r>
    </w:p>
    <w:p w:rsidR="00B04430" w:rsidRPr="00094AE5" w:rsidRDefault="00B04430" w:rsidP="00B0443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04430" w:rsidRPr="008C5ED5" w:rsidRDefault="00B04430" w:rsidP="00B04430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B04430" w:rsidRDefault="00B04430" w:rsidP="00B04430">
      <w:pPr>
        <w:spacing w:line="360" w:lineRule="auto"/>
      </w:pPr>
    </w:p>
    <w:p w:rsidR="002D607A" w:rsidRDefault="002D607A"/>
    <w:sectPr w:rsidR="002D607A" w:rsidSect="00B04430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D01E6"/>
    <w:multiLevelType w:val="multilevel"/>
    <w:tmpl w:val="0DEC68E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430"/>
    <w:rsid w:val="002D607A"/>
    <w:rsid w:val="00B0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4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4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0443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B044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B04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B04430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044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 Indent"/>
    <w:basedOn w:val="a"/>
    <w:link w:val="a6"/>
    <w:rsid w:val="00B04430"/>
    <w:pPr>
      <w:suppressAutoHyphens/>
      <w:spacing w:line="360" w:lineRule="auto"/>
      <w:ind w:firstLine="709"/>
      <w:jc w:val="both"/>
    </w:pPr>
    <w:rPr>
      <w:rFonts w:ascii="Peterburg" w:hAnsi="Peterburg" w:cs="Peterburg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04430"/>
    <w:rPr>
      <w:rFonts w:ascii="Peterburg" w:eastAsia="Times New Roman" w:hAnsi="Peterburg" w:cs="Peterburg"/>
      <w:sz w:val="28"/>
      <w:szCs w:val="20"/>
      <w:lang w:eastAsia="ar-SA"/>
    </w:rPr>
  </w:style>
  <w:style w:type="paragraph" w:styleId="a7">
    <w:name w:val="Normal (Web)"/>
    <w:basedOn w:val="a"/>
    <w:uiPriority w:val="99"/>
    <w:unhideWhenUsed/>
    <w:rsid w:val="00B0443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044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3436</Characters>
  <Application>Microsoft Office Word</Application>
  <DocSecurity>0</DocSecurity>
  <Lines>28</Lines>
  <Paragraphs>8</Paragraphs>
  <ScaleCrop>false</ScaleCrop>
  <Company>Krokoz™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2016-04-05T07:28:00Z</dcterms:created>
  <dcterms:modified xsi:type="dcterms:W3CDTF">2016-04-05T07:31:00Z</dcterms:modified>
</cp:coreProperties>
</file>