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CDB" w:rsidRDefault="00062CDB" w:rsidP="00062CDB">
      <w:pPr>
        <w:jc w:val="right"/>
        <w:rPr>
          <w:color w:val="000000"/>
          <w:sz w:val="28"/>
        </w:rPr>
      </w:pPr>
      <w:r>
        <w:rPr>
          <w:color w:val="000000"/>
          <w:sz w:val="28"/>
        </w:rPr>
        <w:t>Приложение № 2 к Программе</w:t>
      </w:r>
    </w:p>
    <w:p w:rsidR="00062CDB" w:rsidRPr="00EC50C3" w:rsidRDefault="00062CDB" w:rsidP="00062CDB">
      <w:pPr>
        <w:jc w:val="center"/>
        <w:rPr>
          <w:color w:val="000000"/>
          <w:sz w:val="28"/>
        </w:rPr>
      </w:pPr>
    </w:p>
    <w:p w:rsidR="00062CDB" w:rsidRPr="00CA16E4" w:rsidRDefault="00062CDB" w:rsidP="00062CDB">
      <w:pPr>
        <w:jc w:val="center"/>
        <w:rPr>
          <w:sz w:val="28"/>
          <w:szCs w:val="28"/>
        </w:rPr>
      </w:pPr>
      <w:r w:rsidRPr="00CA16E4">
        <w:rPr>
          <w:color w:val="000000"/>
          <w:sz w:val="28"/>
          <w:szCs w:val="28"/>
        </w:rPr>
        <w:t xml:space="preserve">     </w:t>
      </w:r>
      <w:r w:rsidRPr="00CA16E4">
        <w:rPr>
          <w:sz w:val="28"/>
          <w:szCs w:val="28"/>
        </w:rPr>
        <w:t xml:space="preserve">Расходы на реализацию муниципальной Программы </w:t>
      </w:r>
    </w:p>
    <w:p w:rsidR="00062CDB" w:rsidRPr="00CA16E4" w:rsidRDefault="00062CDB" w:rsidP="00062CDB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501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394"/>
        <w:gridCol w:w="3565"/>
        <w:gridCol w:w="1080"/>
        <w:gridCol w:w="1125"/>
        <w:gridCol w:w="1110"/>
        <w:gridCol w:w="1003"/>
        <w:gridCol w:w="962"/>
        <w:gridCol w:w="26"/>
        <w:gridCol w:w="994"/>
        <w:gridCol w:w="960"/>
      </w:tblGrid>
      <w:tr w:rsidR="00062CDB" w:rsidRPr="00C74C36" w:rsidTr="0047513C">
        <w:trPr>
          <w:trHeight w:val="400"/>
          <w:jc w:val="center"/>
        </w:trPr>
        <w:tc>
          <w:tcPr>
            <w:tcW w:w="3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CDB" w:rsidRPr="00C74C36" w:rsidRDefault="00062CDB" w:rsidP="0047513C">
            <w:pPr>
              <w:jc w:val="center"/>
              <w:rPr>
                <w:sz w:val="28"/>
                <w:szCs w:val="28"/>
              </w:rPr>
            </w:pPr>
            <w:r w:rsidRPr="00C74C36">
              <w:rPr>
                <w:sz w:val="28"/>
                <w:szCs w:val="28"/>
              </w:rPr>
              <w:t xml:space="preserve">Наименование муниципальной программы, </w:t>
            </w:r>
            <w:r w:rsidRPr="00C74C36">
              <w:rPr>
                <w:sz w:val="28"/>
                <w:szCs w:val="28"/>
              </w:rPr>
              <w:br/>
              <w:t xml:space="preserve">ведомственной целевой программы, отдельного </w:t>
            </w:r>
            <w:r w:rsidRPr="00C74C36">
              <w:rPr>
                <w:sz w:val="28"/>
                <w:szCs w:val="28"/>
              </w:rPr>
              <w:br/>
              <w:t>мероприятия</w:t>
            </w:r>
          </w:p>
        </w:tc>
        <w:tc>
          <w:tcPr>
            <w:tcW w:w="3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CDB" w:rsidRPr="00C74C36" w:rsidRDefault="00062CDB" w:rsidP="0047513C">
            <w:pPr>
              <w:jc w:val="center"/>
              <w:rPr>
                <w:sz w:val="28"/>
                <w:szCs w:val="28"/>
              </w:rPr>
            </w:pPr>
            <w:r w:rsidRPr="00C74C36">
              <w:rPr>
                <w:sz w:val="28"/>
                <w:szCs w:val="28"/>
              </w:rPr>
              <w:t xml:space="preserve">Ответственный исполнитель, </w:t>
            </w:r>
            <w:r w:rsidRPr="00C74C36">
              <w:rPr>
                <w:sz w:val="28"/>
                <w:szCs w:val="28"/>
              </w:rPr>
              <w:br/>
            </w:r>
          </w:p>
        </w:tc>
        <w:tc>
          <w:tcPr>
            <w:tcW w:w="7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DB" w:rsidRPr="00C74C36" w:rsidRDefault="00062CDB" w:rsidP="0047513C">
            <w:pPr>
              <w:jc w:val="center"/>
              <w:rPr>
                <w:sz w:val="28"/>
                <w:szCs w:val="28"/>
              </w:rPr>
            </w:pPr>
            <w:r w:rsidRPr="00C74C36">
              <w:rPr>
                <w:sz w:val="28"/>
                <w:szCs w:val="28"/>
              </w:rPr>
              <w:t>Финансовое обеспечение (тыс. рублей)</w:t>
            </w:r>
          </w:p>
        </w:tc>
      </w:tr>
      <w:tr w:rsidR="00062CDB" w:rsidRPr="00C74C36" w:rsidTr="0047513C">
        <w:trPr>
          <w:trHeight w:val="2058"/>
          <w:jc w:val="center"/>
        </w:trPr>
        <w:tc>
          <w:tcPr>
            <w:tcW w:w="3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2CDB" w:rsidRPr="00C74C36" w:rsidRDefault="00062CDB" w:rsidP="0047513C">
            <w:pPr>
              <w:rPr>
                <w:sz w:val="28"/>
                <w:szCs w:val="28"/>
              </w:rPr>
            </w:pPr>
          </w:p>
        </w:tc>
        <w:tc>
          <w:tcPr>
            <w:tcW w:w="3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2CDB" w:rsidRPr="00C74C36" w:rsidRDefault="00062CDB" w:rsidP="0047513C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2CDB" w:rsidRPr="00C74C36" w:rsidRDefault="00062CDB" w:rsidP="0047513C">
            <w:pPr>
              <w:jc w:val="center"/>
              <w:rPr>
                <w:sz w:val="28"/>
                <w:szCs w:val="28"/>
              </w:rPr>
            </w:pPr>
            <w:r w:rsidRPr="00C74C36">
              <w:rPr>
                <w:sz w:val="28"/>
                <w:szCs w:val="28"/>
              </w:rPr>
              <w:t>2014г.</w:t>
            </w:r>
          </w:p>
          <w:p w:rsidR="00062CDB" w:rsidRPr="00C74C36" w:rsidRDefault="00062CDB" w:rsidP="004751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2CDB" w:rsidRPr="00C74C36" w:rsidRDefault="00062CDB" w:rsidP="0047513C">
            <w:pPr>
              <w:jc w:val="center"/>
              <w:rPr>
                <w:sz w:val="28"/>
                <w:szCs w:val="28"/>
              </w:rPr>
            </w:pPr>
            <w:r w:rsidRPr="00C74C36">
              <w:rPr>
                <w:sz w:val="28"/>
                <w:szCs w:val="28"/>
              </w:rPr>
              <w:t>2015г.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2CDB" w:rsidRPr="00C74C36" w:rsidRDefault="00062CDB" w:rsidP="0047513C">
            <w:pPr>
              <w:jc w:val="center"/>
              <w:rPr>
                <w:sz w:val="28"/>
                <w:szCs w:val="28"/>
              </w:rPr>
            </w:pPr>
            <w:r w:rsidRPr="00C74C36">
              <w:rPr>
                <w:sz w:val="28"/>
                <w:szCs w:val="28"/>
              </w:rPr>
              <w:t>2016г.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2CDB" w:rsidRPr="00C74C36" w:rsidRDefault="00062CDB" w:rsidP="0047513C">
            <w:pPr>
              <w:jc w:val="center"/>
              <w:rPr>
                <w:sz w:val="28"/>
                <w:szCs w:val="28"/>
              </w:rPr>
            </w:pPr>
            <w:r w:rsidRPr="00C74C36">
              <w:rPr>
                <w:sz w:val="28"/>
                <w:szCs w:val="28"/>
              </w:rPr>
              <w:t>2017г.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2CDB" w:rsidRPr="00C74C36" w:rsidRDefault="00062CDB" w:rsidP="0047513C">
            <w:pPr>
              <w:jc w:val="center"/>
              <w:rPr>
                <w:sz w:val="28"/>
                <w:szCs w:val="28"/>
              </w:rPr>
            </w:pPr>
            <w:r w:rsidRPr="00C74C36">
              <w:rPr>
                <w:sz w:val="28"/>
                <w:szCs w:val="28"/>
              </w:rPr>
              <w:t>2018г.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2CDB" w:rsidRPr="00C74C36" w:rsidRDefault="00062CDB" w:rsidP="0047513C">
            <w:pPr>
              <w:jc w:val="center"/>
              <w:rPr>
                <w:sz w:val="28"/>
                <w:szCs w:val="28"/>
              </w:rPr>
            </w:pPr>
            <w:r w:rsidRPr="00C74C36">
              <w:rPr>
                <w:sz w:val="28"/>
                <w:szCs w:val="28"/>
              </w:rPr>
              <w:t>2019г.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DB" w:rsidRPr="00C74C36" w:rsidRDefault="00062CDB" w:rsidP="0047513C">
            <w:pPr>
              <w:jc w:val="center"/>
              <w:rPr>
                <w:sz w:val="28"/>
                <w:szCs w:val="28"/>
              </w:rPr>
            </w:pPr>
            <w:r w:rsidRPr="00C74C36">
              <w:rPr>
                <w:sz w:val="28"/>
                <w:szCs w:val="28"/>
              </w:rPr>
              <w:t>2020г.</w:t>
            </w:r>
          </w:p>
        </w:tc>
      </w:tr>
      <w:tr w:rsidR="00062CDB" w:rsidRPr="00C74C36" w:rsidTr="0047513C">
        <w:trPr>
          <w:trHeight w:val="400"/>
          <w:jc w:val="center"/>
        </w:trPr>
        <w:tc>
          <w:tcPr>
            <w:tcW w:w="3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2CDB" w:rsidRPr="00C74C36" w:rsidRDefault="00062CDB" w:rsidP="00475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</w:t>
            </w:r>
            <w:r w:rsidRPr="00C74C36">
              <w:rPr>
                <w:sz w:val="28"/>
                <w:szCs w:val="28"/>
              </w:rPr>
              <w:t>Развитие культуры</w:t>
            </w:r>
          </w:p>
          <w:p w:rsidR="00062CDB" w:rsidRPr="00C74C36" w:rsidRDefault="00062CDB" w:rsidP="0047513C">
            <w:pPr>
              <w:rPr>
                <w:sz w:val="28"/>
                <w:szCs w:val="28"/>
              </w:rPr>
            </w:pPr>
            <w:r w:rsidRPr="00C74C36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sz w:val="28"/>
                <w:szCs w:val="28"/>
              </w:rPr>
              <w:t>Греховское</w:t>
            </w:r>
            <w:proofErr w:type="spellEnd"/>
            <w:r w:rsidRPr="00C74C36">
              <w:rPr>
                <w:sz w:val="28"/>
                <w:szCs w:val="28"/>
              </w:rPr>
              <w:t xml:space="preserve"> сельское поселение Советского района Кировской области</w:t>
            </w:r>
            <w:r>
              <w:rPr>
                <w:sz w:val="28"/>
                <w:szCs w:val="28"/>
              </w:rPr>
              <w:t>» на 2014-2020 годы</w:t>
            </w:r>
            <w:r w:rsidRPr="00C74C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2CDB" w:rsidRPr="00C74C36" w:rsidRDefault="00062CDB" w:rsidP="0047513C">
            <w:pPr>
              <w:rPr>
                <w:sz w:val="28"/>
                <w:szCs w:val="28"/>
              </w:rPr>
            </w:pPr>
            <w:r w:rsidRPr="00C74C36">
              <w:rPr>
                <w:sz w:val="28"/>
                <w:szCs w:val="28"/>
              </w:rPr>
              <w:t xml:space="preserve">МУК </w:t>
            </w:r>
            <w:proofErr w:type="spellStart"/>
            <w:r>
              <w:rPr>
                <w:sz w:val="28"/>
                <w:szCs w:val="28"/>
              </w:rPr>
              <w:t>Греховский</w:t>
            </w:r>
            <w:proofErr w:type="spellEnd"/>
            <w:r w:rsidRPr="00C74C36">
              <w:rPr>
                <w:sz w:val="28"/>
                <w:szCs w:val="28"/>
              </w:rPr>
              <w:t xml:space="preserve"> сельский Дом культуры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2CDB" w:rsidRPr="00C74C36" w:rsidRDefault="00062CDB" w:rsidP="00475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1190,6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2CDB" w:rsidRPr="00C74C36" w:rsidRDefault="00062CDB" w:rsidP="00475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776,1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2CDB" w:rsidRPr="00C74C36" w:rsidRDefault="00062CDB" w:rsidP="00475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811,7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2CDB" w:rsidRPr="00C74C36" w:rsidRDefault="00062CDB" w:rsidP="00475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730,0</w:t>
            </w:r>
          </w:p>
        </w:tc>
        <w:tc>
          <w:tcPr>
            <w:tcW w:w="9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2CDB" w:rsidRDefault="00062CDB" w:rsidP="0047513C">
            <w:pPr>
              <w:jc w:val="center"/>
            </w:pPr>
            <w:r>
              <w:rPr>
                <w:sz w:val="28"/>
                <w:szCs w:val="28"/>
              </w:rPr>
              <w:t>697,5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2CDB" w:rsidRDefault="00062CDB" w:rsidP="0047513C">
            <w:pPr>
              <w:jc w:val="center"/>
            </w:pPr>
            <w:r>
              <w:rPr>
                <w:sz w:val="28"/>
                <w:szCs w:val="28"/>
              </w:rPr>
              <w:t>629,3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DB" w:rsidRDefault="00062CDB" w:rsidP="0047513C">
            <w:pPr>
              <w:jc w:val="center"/>
            </w:pPr>
            <w:r w:rsidRPr="00D02A4D">
              <w:rPr>
                <w:sz w:val="28"/>
                <w:szCs w:val="28"/>
              </w:rPr>
              <w:t>704,8</w:t>
            </w:r>
          </w:p>
        </w:tc>
      </w:tr>
    </w:tbl>
    <w:p w:rsidR="00062CDB" w:rsidRDefault="00062CDB" w:rsidP="00062CDB">
      <w:pPr>
        <w:rPr>
          <w:sz w:val="28"/>
          <w:szCs w:val="28"/>
        </w:rPr>
        <w:sectPr w:rsidR="00062CDB" w:rsidSect="00062CD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12D30" w:rsidRDefault="00612D30" w:rsidP="00062CDB"/>
    <w:sectPr w:rsidR="00612D30" w:rsidSect="00612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CDB"/>
    <w:rsid w:val="00062CDB"/>
    <w:rsid w:val="00612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457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2016-12-27T06:20:00Z</dcterms:created>
  <dcterms:modified xsi:type="dcterms:W3CDTF">2016-12-27T06:21:00Z</dcterms:modified>
</cp:coreProperties>
</file>