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0F" w:rsidRDefault="0091200F" w:rsidP="008E0D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РОССИЙСКАЯ ФЕДЕРАЦИЯ</w:t>
      </w:r>
    </w:p>
    <w:p w:rsidR="0091200F" w:rsidRDefault="0091200F" w:rsidP="008E0D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ЛЕСНИКОВСКОГО СЕЛЬСКОГО ПОСЕЛЕНИЯ</w:t>
      </w:r>
    </w:p>
    <w:p w:rsidR="0091200F" w:rsidRDefault="0091200F" w:rsidP="008E0D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СОВЕТСКОГО РАЙОНА КИРОВСКОЙ ОБЛАСТИ</w:t>
      </w:r>
    </w:p>
    <w:p w:rsidR="0091200F" w:rsidRPr="001D261C" w:rsidRDefault="0091200F" w:rsidP="008E0D9A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1200F" w:rsidRDefault="0091200F" w:rsidP="008E0D9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D261C">
        <w:rPr>
          <w:rFonts w:ascii="Times New Roman" w:hAnsi="Times New Roman"/>
          <w:b/>
          <w:bCs/>
          <w:sz w:val="32"/>
          <w:szCs w:val="32"/>
          <w:lang w:val="ru-RU"/>
        </w:rPr>
        <w:t>ПОСТАНОВЛЕНИЕ</w:t>
      </w:r>
    </w:p>
    <w:p w:rsidR="00585A6F" w:rsidRDefault="00585A6F" w:rsidP="008E0D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200F" w:rsidRPr="00E054EA" w:rsidRDefault="00110623" w:rsidP="008E0D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19.11.2021</w:t>
      </w:r>
      <w:r w:rsidR="0091200F" w:rsidRPr="00E054EA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  <w:r w:rsidR="0091200F" w:rsidRPr="00E054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200F" w:rsidRPr="00E054EA">
        <w:rPr>
          <w:rFonts w:ascii="Times New Roman" w:hAnsi="Times New Roman"/>
          <w:sz w:val="28"/>
          <w:szCs w:val="28"/>
        </w:rPr>
        <w:t>      </w:t>
      </w:r>
      <w:r w:rsidR="0091200F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91200F" w:rsidRPr="00E054E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55</w:t>
      </w:r>
    </w:p>
    <w:p w:rsidR="0091200F" w:rsidRDefault="0091200F" w:rsidP="008E0D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Лесниково</w:t>
      </w:r>
      <w:proofErr w:type="spellEnd"/>
    </w:p>
    <w:p w:rsidR="0091200F" w:rsidRPr="001D261C" w:rsidRDefault="0091200F" w:rsidP="008E0D9A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0823D6" w:rsidRDefault="0091200F" w:rsidP="002B2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утверждении основных направлений</w:t>
      </w:r>
      <w:r w:rsidRPr="002B20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2B20DE">
        <w:rPr>
          <w:rFonts w:ascii="Times New Roman" w:hAnsi="Times New Roman"/>
          <w:b/>
          <w:sz w:val="28"/>
          <w:szCs w:val="28"/>
          <w:lang w:val="ru-RU"/>
        </w:rPr>
        <w:t>налоговой</w:t>
      </w:r>
      <w:proofErr w:type="gramEnd"/>
      <w:r w:rsidRPr="002B20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1200F" w:rsidRDefault="0091200F" w:rsidP="002B2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20DE">
        <w:rPr>
          <w:rFonts w:ascii="Times New Roman" w:hAnsi="Times New Roman"/>
          <w:b/>
          <w:sz w:val="28"/>
          <w:szCs w:val="28"/>
          <w:lang w:val="ru-RU"/>
        </w:rPr>
        <w:t xml:space="preserve">и бюджетной политики </w:t>
      </w:r>
      <w:proofErr w:type="spellStart"/>
      <w:r w:rsidRPr="002B20DE">
        <w:rPr>
          <w:rFonts w:ascii="Times New Roman" w:hAnsi="Times New Roman"/>
          <w:b/>
          <w:sz w:val="28"/>
          <w:szCs w:val="28"/>
          <w:lang w:val="ru-RU"/>
        </w:rPr>
        <w:t>Лесниковского</w:t>
      </w:r>
      <w:proofErr w:type="spellEnd"/>
      <w:r w:rsidRPr="002B20DE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</w:p>
    <w:p w:rsidR="0091200F" w:rsidRPr="002B20DE" w:rsidRDefault="0091200F" w:rsidP="002B2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20DE">
        <w:rPr>
          <w:rFonts w:ascii="Times New Roman" w:hAnsi="Times New Roman"/>
          <w:b/>
          <w:sz w:val="28"/>
          <w:szCs w:val="28"/>
          <w:lang w:val="ru-RU"/>
        </w:rPr>
        <w:t>на 20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110623">
        <w:rPr>
          <w:rFonts w:ascii="Times New Roman" w:hAnsi="Times New Roman"/>
          <w:b/>
          <w:sz w:val="28"/>
          <w:szCs w:val="28"/>
          <w:lang w:val="ru-RU"/>
        </w:rPr>
        <w:t>2</w:t>
      </w:r>
      <w:r w:rsidRPr="002B20DE">
        <w:rPr>
          <w:rFonts w:ascii="Times New Roman" w:hAnsi="Times New Roman"/>
          <w:b/>
          <w:sz w:val="28"/>
          <w:szCs w:val="28"/>
          <w:lang w:val="ru-RU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110623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B20DE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 w:rsidR="00110623">
        <w:rPr>
          <w:rFonts w:ascii="Times New Roman" w:hAnsi="Times New Roman"/>
          <w:b/>
          <w:sz w:val="28"/>
          <w:szCs w:val="28"/>
          <w:lang w:val="ru-RU"/>
        </w:rPr>
        <w:t>4</w:t>
      </w:r>
      <w:r w:rsidRPr="002B20DE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:rsidR="0091200F" w:rsidRPr="001D261C" w:rsidRDefault="0091200F" w:rsidP="001D261C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ru-RU"/>
        </w:rPr>
      </w:pPr>
    </w:p>
    <w:p w:rsidR="0091200F" w:rsidRPr="000823D6" w:rsidRDefault="0091200F" w:rsidP="004447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2C2C2C"/>
          <w:sz w:val="28"/>
          <w:szCs w:val="28"/>
          <w:shd w:val="clear" w:color="auto" w:fill="FFFFFF"/>
          <w:lang w:val="ru-RU"/>
        </w:rPr>
        <w:t xml:space="preserve">    </w:t>
      </w:r>
      <w:r w:rsidR="000823D6">
        <w:rPr>
          <w:rFonts w:ascii="Times New Roman" w:hAnsi="Times New Roman"/>
          <w:color w:val="2C2C2C"/>
          <w:sz w:val="28"/>
          <w:szCs w:val="28"/>
          <w:shd w:val="clear" w:color="auto" w:fill="FFFFFF"/>
          <w:lang w:val="ru-RU"/>
        </w:rPr>
        <w:tab/>
      </w:r>
      <w:r w:rsidRPr="000823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соответствии со статьями 172, 184.2 Бюджетного кодекса Российской Федерации и Положением о бюджетном процессе в муниципальном образовании </w:t>
      </w:r>
      <w:proofErr w:type="spellStart"/>
      <w:r w:rsidRPr="000823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Лесниковское</w:t>
      </w:r>
      <w:proofErr w:type="spellEnd"/>
      <w:r w:rsidRPr="000823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сельское поселение Советского района Кировской области, Уставом муниципального образования </w:t>
      </w:r>
      <w:proofErr w:type="spellStart"/>
      <w:r w:rsidRPr="000823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Лесниковское</w:t>
      </w:r>
      <w:proofErr w:type="spellEnd"/>
      <w:r w:rsidRPr="000823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сельское поселение Советского района Кировской области, а</w:t>
      </w:r>
      <w:r w:rsidRPr="000823D6"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proofErr w:type="spellStart"/>
      <w:r w:rsidRPr="000823D6">
        <w:rPr>
          <w:rFonts w:ascii="Times New Roman" w:hAnsi="Times New Roman"/>
          <w:sz w:val="28"/>
          <w:szCs w:val="28"/>
          <w:lang w:val="ru-RU"/>
        </w:rPr>
        <w:t>Лесниковского</w:t>
      </w:r>
      <w:proofErr w:type="spellEnd"/>
      <w:r w:rsidRPr="000823D6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ПОСТАНОВЛЯЕТ:</w:t>
      </w:r>
      <w:r w:rsidRPr="000823D6">
        <w:rPr>
          <w:rFonts w:ascii="Times New Roman" w:hAnsi="Times New Roman"/>
          <w:sz w:val="28"/>
          <w:szCs w:val="28"/>
        </w:rPr>
        <w:t> </w:t>
      </w:r>
    </w:p>
    <w:p w:rsidR="0091200F" w:rsidRDefault="0091200F" w:rsidP="004447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474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444747">
        <w:rPr>
          <w:rFonts w:ascii="Times New Roman" w:hAnsi="Times New Roman"/>
          <w:sz w:val="28"/>
          <w:szCs w:val="28"/>
          <w:lang w:val="ru-RU"/>
        </w:rPr>
        <w:t xml:space="preserve">1. Утвердить Основные направления бюджетной и налоговой политики </w:t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2B20DE">
        <w:rPr>
          <w:rFonts w:ascii="Times New Roman" w:hAnsi="Times New Roman"/>
          <w:sz w:val="28"/>
          <w:szCs w:val="28"/>
          <w:lang w:val="ru-RU"/>
        </w:rPr>
        <w:t>Лесниковского</w:t>
      </w:r>
      <w:proofErr w:type="spellEnd"/>
      <w:r w:rsidRPr="002B20D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444747">
        <w:rPr>
          <w:rFonts w:ascii="Times New Roman" w:hAnsi="Times New Roman"/>
          <w:sz w:val="28"/>
          <w:szCs w:val="28"/>
          <w:lang w:val="ru-RU"/>
        </w:rPr>
        <w:t xml:space="preserve"> на 20</w:t>
      </w:r>
      <w:r w:rsidR="000823D6">
        <w:rPr>
          <w:rFonts w:ascii="Times New Roman" w:hAnsi="Times New Roman"/>
          <w:sz w:val="28"/>
          <w:szCs w:val="28"/>
          <w:lang w:val="ru-RU"/>
        </w:rPr>
        <w:t>2</w:t>
      </w:r>
      <w:r w:rsidR="00110623">
        <w:rPr>
          <w:rFonts w:ascii="Times New Roman" w:hAnsi="Times New Roman"/>
          <w:sz w:val="28"/>
          <w:szCs w:val="28"/>
          <w:lang w:val="ru-RU"/>
        </w:rPr>
        <w:t>2</w:t>
      </w:r>
      <w:r w:rsidRPr="00444747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</w:t>
      </w:r>
      <w:r w:rsidR="000823D6">
        <w:rPr>
          <w:rFonts w:ascii="Times New Roman" w:hAnsi="Times New Roman"/>
          <w:sz w:val="28"/>
          <w:szCs w:val="28"/>
          <w:lang w:val="ru-RU"/>
        </w:rPr>
        <w:t>2</w:t>
      </w:r>
      <w:r w:rsidR="00110623">
        <w:rPr>
          <w:rFonts w:ascii="Times New Roman" w:hAnsi="Times New Roman"/>
          <w:sz w:val="28"/>
          <w:szCs w:val="28"/>
          <w:lang w:val="ru-RU"/>
        </w:rPr>
        <w:t>3</w:t>
      </w:r>
      <w:r w:rsidRPr="00444747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110623"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444747">
        <w:rPr>
          <w:rFonts w:ascii="Times New Roman" w:hAnsi="Times New Roman"/>
          <w:sz w:val="28"/>
          <w:szCs w:val="28"/>
          <w:lang w:val="ru-RU"/>
        </w:rPr>
        <w:t>годов согласно приложению к настоящему постановлению.</w:t>
      </w:r>
    </w:p>
    <w:p w:rsidR="00585A6F" w:rsidRPr="00585A6F" w:rsidRDefault="0091200F" w:rsidP="00585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444747">
        <w:rPr>
          <w:rFonts w:ascii="Times New Roman" w:hAnsi="Times New Roman"/>
          <w:sz w:val="28"/>
          <w:szCs w:val="28"/>
          <w:lang w:val="ru-RU"/>
        </w:rPr>
        <w:t>.</w:t>
      </w:r>
      <w:r w:rsidR="001106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A6F">
        <w:rPr>
          <w:rFonts w:ascii="Times New Roman" w:hAnsi="Times New Roman"/>
          <w:sz w:val="28"/>
          <w:szCs w:val="28"/>
          <w:lang w:val="ru-RU"/>
        </w:rPr>
        <w:t xml:space="preserve">Считать утратившим силу постановление администрации </w:t>
      </w:r>
      <w:proofErr w:type="spellStart"/>
      <w:r w:rsidR="00585A6F">
        <w:rPr>
          <w:rFonts w:ascii="Times New Roman" w:hAnsi="Times New Roman"/>
          <w:sz w:val="28"/>
          <w:szCs w:val="28"/>
          <w:lang w:val="ru-RU"/>
        </w:rPr>
        <w:t>Лесниковского</w:t>
      </w:r>
      <w:proofErr w:type="spellEnd"/>
      <w:r w:rsidR="00585A6F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110623">
        <w:rPr>
          <w:rFonts w:ascii="Times New Roman" w:hAnsi="Times New Roman"/>
          <w:sz w:val="28"/>
          <w:szCs w:val="28"/>
          <w:lang w:val="ru-RU"/>
        </w:rPr>
        <w:t>13.11.2020</w:t>
      </w:r>
      <w:r w:rsidR="00585A6F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10623">
        <w:rPr>
          <w:rFonts w:ascii="Times New Roman" w:hAnsi="Times New Roman"/>
          <w:sz w:val="28"/>
          <w:szCs w:val="28"/>
          <w:lang w:val="ru-RU"/>
        </w:rPr>
        <w:t>94</w:t>
      </w:r>
      <w:r w:rsidR="00585A6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585A6F" w:rsidRPr="00585A6F">
        <w:rPr>
          <w:rFonts w:ascii="Times New Roman" w:hAnsi="Times New Roman"/>
          <w:sz w:val="28"/>
          <w:szCs w:val="28"/>
          <w:lang w:val="ru-RU"/>
        </w:rPr>
        <w:t xml:space="preserve">Об утверждении основных направлений налоговой и бюджетной политики </w:t>
      </w:r>
      <w:proofErr w:type="spellStart"/>
      <w:r w:rsidR="00585A6F" w:rsidRPr="00585A6F">
        <w:rPr>
          <w:rFonts w:ascii="Times New Roman" w:hAnsi="Times New Roman"/>
          <w:sz w:val="28"/>
          <w:szCs w:val="28"/>
          <w:lang w:val="ru-RU"/>
        </w:rPr>
        <w:t>Лесниковского</w:t>
      </w:r>
      <w:proofErr w:type="spellEnd"/>
      <w:r w:rsidR="00585A6F" w:rsidRPr="00585A6F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202</w:t>
      </w:r>
      <w:r w:rsidR="00110623">
        <w:rPr>
          <w:rFonts w:ascii="Times New Roman" w:hAnsi="Times New Roman"/>
          <w:sz w:val="28"/>
          <w:szCs w:val="28"/>
          <w:lang w:val="ru-RU"/>
        </w:rPr>
        <w:t>1</w:t>
      </w:r>
      <w:r w:rsidR="00585A6F" w:rsidRPr="00585A6F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110623">
        <w:rPr>
          <w:rFonts w:ascii="Times New Roman" w:hAnsi="Times New Roman"/>
          <w:sz w:val="28"/>
          <w:szCs w:val="28"/>
          <w:lang w:val="ru-RU"/>
        </w:rPr>
        <w:t>2</w:t>
      </w:r>
      <w:r w:rsidR="00585A6F" w:rsidRPr="00585A6F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110623">
        <w:rPr>
          <w:rFonts w:ascii="Times New Roman" w:hAnsi="Times New Roman"/>
          <w:sz w:val="28"/>
          <w:szCs w:val="28"/>
          <w:lang w:val="ru-RU"/>
        </w:rPr>
        <w:t>3</w:t>
      </w:r>
      <w:r w:rsidR="00585A6F" w:rsidRPr="00585A6F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585A6F">
        <w:rPr>
          <w:rFonts w:ascii="Times New Roman" w:hAnsi="Times New Roman"/>
          <w:sz w:val="28"/>
          <w:szCs w:val="28"/>
          <w:lang w:val="ru-RU"/>
        </w:rPr>
        <w:t>».</w:t>
      </w:r>
    </w:p>
    <w:p w:rsidR="0091200F" w:rsidRPr="00444747" w:rsidRDefault="00585A6F" w:rsidP="00585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91200F" w:rsidRPr="00444747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</w:t>
      </w:r>
      <w:r w:rsidR="00110623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91200F" w:rsidRPr="00444747">
        <w:rPr>
          <w:rFonts w:ascii="Times New Roman" w:hAnsi="Times New Roman"/>
          <w:sz w:val="28"/>
          <w:szCs w:val="28"/>
          <w:lang w:val="ru-RU"/>
        </w:rPr>
        <w:t xml:space="preserve"> в Информационном бюллетене органов местного самоуправления </w:t>
      </w:r>
      <w:proofErr w:type="spellStart"/>
      <w:r w:rsidR="0091200F" w:rsidRPr="00444747">
        <w:rPr>
          <w:rFonts w:ascii="Times New Roman" w:hAnsi="Times New Roman"/>
          <w:sz w:val="28"/>
          <w:szCs w:val="28"/>
          <w:lang w:val="ru-RU"/>
        </w:rPr>
        <w:t>Лесниковского</w:t>
      </w:r>
      <w:proofErr w:type="spellEnd"/>
      <w:r w:rsidR="0091200F" w:rsidRPr="00444747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Советского района Кировской области и разместить на официальном сайте органов местного самоуправления Советского района Кировской области </w:t>
      </w:r>
      <w:hyperlink r:id="rId5" w:history="1">
        <w:r w:rsidR="0091200F" w:rsidRPr="00DC3817">
          <w:rPr>
            <w:rStyle w:val="a4"/>
            <w:rFonts w:ascii="Times New Roman" w:hAnsi="Times New Roman"/>
            <w:sz w:val="28"/>
            <w:szCs w:val="28"/>
          </w:rPr>
          <w:t>www</w:t>
        </w:r>
        <w:r w:rsidR="0091200F" w:rsidRPr="00444747">
          <w:rPr>
            <w:rStyle w:val="a4"/>
            <w:rFonts w:ascii="Times New Roman" w:hAnsi="Times New Roman"/>
            <w:sz w:val="28"/>
            <w:szCs w:val="28"/>
            <w:lang w:val="ru-RU"/>
          </w:rPr>
          <w:t>.советский43.рф</w:t>
        </w:r>
      </w:hyperlink>
      <w:r w:rsidR="0091200F" w:rsidRPr="00444747">
        <w:rPr>
          <w:rFonts w:ascii="Times New Roman" w:hAnsi="Times New Roman"/>
          <w:sz w:val="28"/>
          <w:szCs w:val="28"/>
          <w:lang w:val="ru-RU"/>
        </w:rPr>
        <w:t>.</w:t>
      </w:r>
    </w:p>
    <w:p w:rsidR="0091200F" w:rsidRDefault="0091200F" w:rsidP="008E0D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="00585A6F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решения возложить на комиссию по бюджету, финансам, экономической и инвестиционной политике    (</w:t>
      </w:r>
      <w:r w:rsidR="000823D6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Бояринцева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</w:rPr>
        <w:t> </w:t>
      </w:r>
    </w:p>
    <w:p w:rsidR="0091200F" w:rsidRPr="001D261C" w:rsidRDefault="0091200F" w:rsidP="001D261C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91200F" w:rsidRDefault="0091200F" w:rsidP="008E0D9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91200F" w:rsidRDefault="0091200F" w:rsidP="008E0D9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</w:t>
      </w:r>
      <w:r w:rsidR="007068B1">
        <w:rPr>
          <w:rFonts w:ascii="Times New Roman" w:hAnsi="Times New Roman"/>
          <w:sz w:val="28"/>
          <w:szCs w:val="28"/>
          <w:lang w:val="ru-RU"/>
        </w:rPr>
        <w:t>есниковского</w:t>
      </w:r>
      <w:proofErr w:type="spellEnd"/>
      <w:r w:rsidR="007068B1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</w:t>
      </w:r>
      <w:bookmarkStart w:id="0" w:name="_GoBack"/>
      <w:bookmarkEnd w:id="0"/>
      <w:r w:rsidR="000823D6">
        <w:rPr>
          <w:rFonts w:ascii="Times New Roman" w:hAnsi="Times New Roman"/>
          <w:sz w:val="28"/>
          <w:szCs w:val="28"/>
          <w:lang w:val="ru-RU"/>
        </w:rPr>
        <w:t xml:space="preserve">Ю.М. </w:t>
      </w:r>
      <w:proofErr w:type="spellStart"/>
      <w:r w:rsidR="000823D6">
        <w:rPr>
          <w:rFonts w:ascii="Times New Roman" w:hAnsi="Times New Roman"/>
          <w:sz w:val="28"/>
          <w:szCs w:val="28"/>
          <w:lang w:val="ru-RU"/>
        </w:rPr>
        <w:t>Верхорубов</w:t>
      </w:r>
      <w:proofErr w:type="spellEnd"/>
    </w:p>
    <w:p w:rsidR="0091200F" w:rsidRDefault="0091200F" w:rsidP="00082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68B1" w:rsidRDefault="007068B1" w:rsidP="00082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68B1" w:rsidRDefault="007068B1" w:rsidP="00082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68B1" w:rsidRDefault="007068B1" w:rsidP="000823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4"/>
        <w:gridCol w:w="4737"/>
      </w:tblGrid>
      <w:tr w:rsidR="0091200F" w:rsidRPr="007068B1" w:rsidTr="006C29CE">
        <w:tc>
          <w:tcPr>
            <w:tcW w:w="4856" w:type="dxa"/>
          </w:tcPr>
          <w:p w:rsidR="0091200F" w:rsidRPr="001D261C" w:rsidRDefault="0091200F" w:rsidP="006C2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50" w:type="dxa"/>
          </w:tcPr>
          <w:p w:rsidR="0091200F" w:rsidRPr="006C29CE" w:rsidRDefault="0091200F" w:rsidP="006C2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29CE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91200F" w:rsidRPr="006C29CE" w:rsidRDefault="0091200F" w:rsidP="006C2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1200F" w:rsidRPr="006C29CE" w:rsidRDefault="0091200F" w:rsidP="006C2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29CE">
              <w:rPr>
                <w:rFonts w:ascii="Times New Roman" w:hAnsi="Times New Roman"/>
                <w:sz w:val="28"/>
                <w:szCs w:val="28"/>
                <w:lang w:val="ru-RU"/>
              </w:rPr>
              <w:t>УТВЕРЖДЕНЫ</w:t>
            </w:r>
          </w:p>
          <w:p w:rsidR="0091200F" w:rsidRPr="006C29CE" w:rsidRDefault="0091200F" w:rsidP="00110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29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постановлением администрации </w:t>
            </w:r>
            <w:proofErr w:type="spellStart"/>
            <w:r w:rsidRPr="006C29CE">
              <w:rPr>
                <w:rFonts w:ascii="Times New Roman" w:hAnsi="Times New Roman"/>
                <w:sz w:val="28"/>
                <w:szCs w:val="28"/>
                <w:lang w:val="ru-RU"/>
              </w:rPr>
              <w:t>Лесниковского</w:t>
            </w:r>
            <w:proofErr w:type="spellEnd"/>
            <w:r w:rsidRPr="006C29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от  </w:t>
            </w:r>
            <w:r w:rsidR="00110623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0823D6">
              <w:rPr>
                <w:rFonts w:ascii="Times New Roman" w:hAnsi="Times New Roman"/>
                <w:sz w:val="28"/>
                <w:szCs w:val="28"/>
                <w:lang w:val="ru-RU"/>
              </w:rPr>
              <w:t>.11.202</w:t>
            </w:r>
            <w:r w:rsidR="001106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6C29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110623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</w:tbl>
    <w:p w:rsidR="0091200F" w:rsidRPr="000823D6" w:rsidRDefault="0091200F" w:rsidP="002B20D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91200F" w:rsidRPr="002B20DE" w:rsidRDefault="0091200F" w:rsidP="002B2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20DE">
        <w:rPr>
          <w:rFonts w:ascii="Times New Roman" w:hAnsi="Times New Roman"/>
          <w:b/>
          <w:sz w:val="28"/>
          <w:szCs w:val="28"/>
          <w:lang w:val="ru-RU"/>
        </w:rPr>
        <w:t xml:space="preserve">Основные направления налоговой и бюджетной политики </w:t>
      </w:r>
      <w:proofErr w:type="spellStart"/>
      <w:r w:rsidRPr="002B20DE">
        <w:rPr>
          <w:rFonts w:ascii="Times New Roman" w:hAnsi="Times New Roman"/>
          <w:b/>
          <w:sz w:val="28"/>
          <w:szCs w:val="28"/>
          <w:lang w:val="ru-RU"/>
        </w:rPr>
        <w:t>Лесниковского</w:t>
      </w:r>
      <w:proofErr w:type="spellEnd"/>
      <w:r w:rsidRPr="002B20DE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на 20</w:t>
      </w:r>
      <w:r w:rsidR="000F5AD9">
        <w:rPr>
          <w:rFonts w:ascii="Times New Roman" w:hAnsi="Times New Roman"/>
          <w:b/>
          <w:sz w:val="28"/>
          <w:szCs w:val="28"/>
          <w:lang w:val="ru-RU"/>
        </w:rPr>
        <w:t>2</w:t>
      </w:r>
      <w:r w:rsidR="00110623">
        <w:rPr>
          <w:rFonts w:ascii="Times New Roman" w:hAnsi="Times New Roman"/>
          <w:b/>
          <w:sz w:val="28"/>
          <w:szCs w:val="28"/>
          <w:lang w:val="ru-RU"/>
        </w:rPr>
        <w:t>2</w:t>
      </w:r>
      <w:r w:rsidRPr="002B20DE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91200F" w:rsidRPr="002B20DE" w:rsidRDefault="0091200F" w:rsidP="002B2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20DE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 w:rsidR="00110623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B20DE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 w:rsidR="00110623">
        <w:rPr>
          <w:rFonts w:ascii="Times New Roman" w:hAnsi="Times New Roman"/>
          <w:b/>
          <w:sz w:val="28"/>
          <w:szCs w:val="28"/>
          <w:lang w:val="ru-RU"/>
        </w:rPr>
        <w:t>4</w:t>
      </w:r>
      <w:r w:rsidRPr="002B20DE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:rsidR="0091200F" w:rsidRPr="000823D6" w:rsidRDefault="0091200F" w:rsidP="002B20DE">
      <w:pPr>
        <w:spacing w:after="0" w:line="240" w:lineRule="auto"/>
        <w:rPr>
          <w:rFonts w:ascii="Times New Roman" w:hAnsi="Times New Roman"/>
          <w:sz w:val="48"/>
          <w:szCs w:val="48"/>
          <w:lang w:val="ru-RU"/>
        </w:rPr>
      </w:pPr>
    </w:p>
    <w:p w:rsidR="0091200F" w:rsidRPr="002B20DE" w:rsidRDefault="0091200F" w:rsidP="002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Устойчивое развитие </w:t>
      </w:r>
      <w:proofErr w:type="spellStart"/>
      <w:r w:rsidRPr="002B20DE">
        <w:rPr>
          <w:rFonts w:ascii="Times New Roman" w:hAnsi="Times New Roman"/>
          <w:sz w:val="28"/>
          <w:szCs w:val="28"/>
          <w:lang w:val="ru-RU"/>
        </w:rPr>
        <w:t>Лесниковского</w:t>
      </w:r>
      <w:proofErr w:type="spellEnd"/>
      <w:r w:rsidRPr="002B20DE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его социальная стабильность зависит, прежде всего, от эффективного управления финансами и это основная цель бюджетной и налоговой политики.</w:t>
      </w:r>
    </w:p>
    <w:p w:rsidR="0091200F" w:rsidRPr="002B20DE" w:rsidRDefault="0091200F" w:rsidP="002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Проект бюджета муниципального образования сформирован на основе базового варианта прогноза социально-экономического развития, направленного на ускорение темпов экономического роста.</w:t>
      </w:r>
    </w:p>
    <w:p w:rsidR="0091200F" w:rsidRPr="002B20DE" w:rsidRDefault="0091200F" w:rsidP="002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Итоги социально-экономического развития </w:t>
      </w:r>
      <w:proofErr w:type="spellStart"/>
      <w:r w:rsidRPr="002B20DE">
        <w:rPr>
          <w:rFonts w:ascii="Times New Roman" w:hAnsi="Times New Roman"/>
          <w:sz w:val="28"/>
          <w:szCs w:val="28"/>
          <w:lang w:val="ru-RU"/>
        </w:rPr>
        <w:t>Лесниковского</w:t>
      </w:r>
      <w:proofErr w:type="spellEnd"/>
      <w:r w:rsidRPr="002B20DE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20</w:t>
      </w:r>
      <w:r w:rsidR="00110623">
        <w:rPr>
          <w:rFonts w:ascii="Times New Roman" w:hAnsi="Times New Roman"/>
          <w:sz w:val="28"/>
          <w:szCs w:val="28"/>
          <w:lang w:val="ru-RU"/>
        </w:rPr>
        <w:t>20</w:t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 год и 9 месяцев текущего года свидетельствуют о стабилизации экономической политики.</w:t>
      </w:r>
    </w:p>
    <w:p w:rsidR="0091200F" w:rsidRPr="002B20DE" w:rsidRDefault="0091200F" w:rsidP="002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Задача - добиваться сохранения сложившихся положительных тенденций.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Пополнение бюджета за счет собственных доходов остается одной из самых актуальных задач, поскольку именно доходными возможностями бюджета </w:t>
      </w:r>
      <w:proofErr w:type="spellStart"/>
      <w:r w:rsidRPr="002B20DE">
        <w:rPr>
          <w:rFonts w:ascii="Times New Roman" w:hAnsi="Times New Roman"/>
          <w:sz w:val="28"/>
          <w:szCs w:val="28"/>
          <w:lang w:val="ru-RU"/>
        </w:rPr>
        <w:t>Лесниковского</w:t>
      </w:r>
      <w:proofErr w:type="spellEnd"/>
      <w:r w:rsidRPr="002B20DE">
        <w:rPr>
          <w:rFonts w:ascii="Times New Roman" w:hAnsi="Times New Roman"/>
          <w:sz w:val="28"/>
          <w:szCs w:val="28"/>
          <w:lang w:val="ru-RU"/>
        </w:rPr>
        <w:t xml:space="preserve"> сельского поселения определяется способность финансировать социальные расходы, развивать инфраструктуру.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На</w:t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 очередной финансовый год поставлена  задача </w:t>
      </w:r>
      <w:proofErr w:type="gramStart"/>
      <w:r w:rsidRPr="002B20DE">
        <w:rPr>
          <w:rFonts w:ascii="Times New Roman" w:hAnsi="Times New Roman"/>
          <w:sz w:val="28"/>
          <w:szCs w:val="28"/>
          <w:lang w:val="ru-RU"/>
        </w:rPr>
        <w:t>увеличивать</w:t>
      </w:r>
      <w:proofErr w:type="gramEnd"/>
      <w:r w:rsidRPr="002B20DE">
        <w:rPr>
          <w:rFonts w:ascii="Times New Roman" w:hAnsi="Times New Roman"/>
          <w:sz w:val="28"/>
          <w:szCs w:val="28"/>
          <w:lang w:val="ru-RU"/>
        </w:rPr>
        <w:t xml:space="preserve"> объем собственных доходов.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Поэтому приор</w:t>
      </w:r>
      <w:r>
        <w:rPr>
          <w:rFonts w:ascii="Times New Roman" w:hAnsi="Times New Roman"/>
          <w:sz w:val="28"/>
          <w:szCs w:val="28"/>
          <w:lang w:val="ru-RU"/>
        </w:rPr>
        <w:t>итетом налоговой политики на 202</w:t>
      </w:r>
      <w:r w:rsidR="00110623">
        <w:rPr>
          <w:rFonts w:ascii="Times New Roman" w:hAnsi="Times New Roman"/>
          <w:sz w:val="28"/>
          <w:szCs w:val="28"/>
          <w:lang w:val="ru-RU"/>
        </w:rPr>
        <w:t>2</w:t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110623">
        <w:rPr>
          <w:rFonts w:ascii="Times New Roman" w:hAnsi="Times New Roman"/>
          <w:sz w:val="28"/>
          <w:szCs w:val="28"/>
          <w:lang w:val="ru-RU"/>
        </w:rPr>
        <w:t>3</w:t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110623">
        <w:rPr>
          <w:rFonts w:ascii="Times New Roman" w:hAnsi="Times New Roman"/>
          <w:sz w:val="28"/>
          <w:szCs w:val="28"/>
          <w:lang w:val="ru-RU"/>
        </w:rPr>
        <w:t>4</w:t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 годов является продолжение работы по формированию устойчивой собственной доходной базы </w:t>
      </w:r>
      <w:proofErr w:type="spellStart"/>
      <w:r w:rsidRPr="002B20DE">
        <w:rPr>
          <w:rFonts w:ascii="Times New Roman" w:hAnsi="Times New Roman"/>
          <w:sz w:val="28"/>
          <w:szCs w:val="28"/>
          <w:lang w:val="ru-RU"/>
        </w:rPr>
        <w:t>Лесниковского</w:t>
      </w:r>
      <w:proofErr w:type="spellEnd"/>
      <w:r w:rsidRPr="002B20DE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создание стимулов по ее наращиванию.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Повышение эффективности управления муниципальным имуществом напрямую влияет на поступление доходов. Необходимо достигнуть повышения эффективности администрирования доходов от управления земельными участками путем сокращения площадей, не вовлеченных в хозяйственный оборот. Актуализация кадастровой стоимости отдельных категорий земель и объектов недвижимости обеспечит пополнение доходов бюджета.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proofErr w:type="spellStart"/>
      <w:r w:rsidRPr="002B20DE">
        <w:rPr>
          <w:rFonts w:ascii="Times New Roman" w:hAnsi="Times New Roman"/>
          <w:sz w:val="28"/>
          <w:szCs w:val="28"/>
          <w:lang w:val="ru-RU"/>
        </w:rPr>
        <w:t>Лесниковского</w:t>
      </w:r>
      <w:proofErr w:type="spellEnd"/>
      <w:r w:rsidRPr="002B20DE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совместно с федеральными органами государственной власти и администрацией Советского района будет продолжена реализация комплекса мер по </w:t>
      </w:r>
      <w:r w:rsidRPr="002B20DE">
        <w:rPr>
          <w:rFonts w:ascii="Times New Roman" w:hAnsi="Times New Roman"/>
          <w:sz w:val="28"/>
          <w:szCs w:val="28"/>
          <w:lang w:val="ru-RU"/>
        </w:rPr>
        <w:lastRenderedPageBreak/>
        <w:t>мобилизации дополнительных доходов за счет сокращения теневой экономики, развития сознательности граждан, снижения задолженности по налогам.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Эту работу планируется вывести на более высокий  уровень.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Обеспечение роста поступлений в консолидированный бюджет поселения от имущественных налогов путем привлечения к уплате обязательных платежей владельцев и пользователей недвижимости также является важнейшей задачей.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Проведение работы по укреплению доходной базы местного бюджета, направленной на повышение собираемости неналоговых доходов, необходимо продолжить по следующим направлениям: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обеспечение эффективного использования экономического потенциала муниципальной собственности;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усиление </w:t>
      </w:r>
      <w:proofErr w:type="gramStart"/>
      <w:r w:rsidRPr="002B20DE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2B20DE">
        <w:rPr>
          <w:rFonts w:ascii="Times New Roman" w:hAnsi="Times New Roman"/>
          <w:sz w:val="28"/>
          <w:szCs w:val="28"/>
          <w:lang w:val="ru-RU"/>
        </w:rPr>
        <w:t xml:space="preserve"> использованием имущества;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выявление неиспользуемого имущества.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Еще одна важная проблема – рост объема задолженности по платежам в бюджет.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В то же время любые противоправные действия, попытки ухода от уплаты налогов, выплаты теневых зарплат – все это нужно активно выявлять и пресекать. В связи с этим надо отметить проблему неуплаты налоговых и неналоговых платежей частью хозяйствующих субъектов и граждан, которая приводит к росту объема задолженности по платежам в бюджет.</w:t>
      </w:r>
    </w:p>
    <w:p w:rsidR="0091200F" w:rsidRPr="002B20DE" w:rsidRDefault="0091200F" w:rsidP="002B2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Необходимо переломить данную ситуацию, для чего усилить межведомственное взаимодействие с федеральными структурами по ужесточению отношения к подобным хозяйствующим субъектам, вести работу с населением.</w:t>
      </w:r>
    </w:p>
    <w:p w:rsidR="0091200F" w:rsidRPr="002B20DE" w:rsidRDefault="0091200F" w:rsidP="002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Приоритетом бюджетной политики муниципального образования </w:t>
      </w:r>
      <w:proofErr w:type="spellStart"/>
      <w:r w:rsidRPr="002B20DE">
        <w:rPr>
          <w:rFonts w:ascii="Times New Roman" w:hAnsi="Times New Roman"/>
          <w:sz w:val="28"/>
          <w:szCs w:val="28"/>
          <w:lang w:val="ru-RU"/>
        </w:rPr>
        <w:t>Лесниковское</w:t>
      </w:r>
      <w:proofErr w:type="spellEnd"/>
      <w:r w:rsidRPr="002B20DE">
        <w:rPr>
          <w:rFonts w:ascii="Times New Roman" w:hAnsi="Times New Roman"/>
          <w:sz w:val="28"/>
          <w:szCs w:val="28"/>
          <w:lang w:val="ru-RU"/>
        </w:rPr>
        <w:t xml:space="preserve"> сельское поселение Советского рай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2B20DE">
        <w:rPr>
          <w:rFonts w:ascii="Times New Roman" w:hAnsi="Times New Roman"/>
          <w:sz w:val="28"/>
          <w:szCs w:val="28"/>
          <w:lang w:val="ru-RU"/>
        </w:rPr>
        <w:t>на Кировской области на 20</w:t>
      </w:r>
      <w:r w:rsidR="000823D6">
        <w:rPr>
          <w:rFonts w:ascii="Times New Roman" w:hAnsi="Times New Roman"/>
          <w:sz w:val="28"/>
          <w:szCs w:val="28"/>
          <w:lang w:val="ru-RU"/>
        </w:rPr>
        <w:t>2</w:t>
      </w:r>
      <w:r w:rsidR="00110623">
        <w:rPr>
          <w:rFonts w:ascii="Times New Roman" w:hAnsi="Times New Roman"/>
          <w:sz w:val="28"/>
          <w:szCs w:val="28"/>
          <w:lang w:val="ru-RU"/>
        </w:rPr>
        <w:t>2</w:t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202</w:t>
      </w:r>
      <w:r w:rsidR="00110623">
        <w:rPr>
          <w:rFonts w:ascii="Times New Roman" w:hAnsi="Times New Roman"/>
          <w:sz w:val="28"/>
          <w:szCs w:val="28"/>
          <w:lang w:val="ru-RU"/>
        </w:rPr>
        <w:t>3</w:t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110623">
        <w:rPr>
          <w:rFonts w:ascii="Times New Roman" w:hAnsi="Times New Roman"/>
          <w:sz w:val="28"/>
          <w:szCs w:val="28"/>
          <w:lang w:val="ru-RU"/>
        </w:rPr>
        <w:t>4</w:t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 годов  является повышение эффективности бюджетных расходов, направленных на улучшение качества жизни населения.</w:t>
      </w:r>
    </w:p>
    <w:p w:rsidR="0091200F" w:rsidRPr="002B20DE" w:rsidRDefault="0091200F" w:rsidP="002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В текущем году необходимо обеспечить достижение целевых </w:t>
      </w:r>
      <w:proofErr w:type="gramStart"/>
      <w:r w:rsidRPr="002B20DE">
        <w:rPr>
          <w:rFonts w:ascii="Times New Roman" w:hAnsi="Times New Roman"/>
          <w:sz w:val="28"/>
          <w:szCs w:val="28"/>
          <w:lang w:val="ru-RU"/>
        </w:rPr>
        <w:t>показателей повышения оплаты труда работников бюджетной сферы</w:t>
      </w:r>
      <w:proofErr w:type="gramEnd"/>
      <w:r w:rsidRPr="002B20DE">
        <w:rPr>
          <w:rFonts w:ascii="Times New Roman" w:hAnsi="Times New Roman"/>
          <w:sz w:val="28"/>
          <w:szCs w:val="28"/>
          <w:lang w:val="ru-RU"/>
        </w:rPr>
        <w:t xml:space="preserve"> в соответствии с указами Президента Российской Федерации. Кроме того, в условиях ограниченных финансовых р</w:t>
      </w:r>
      <w:r>
        <w:rPr>
          <w:rFonts w:ascii="Times New Roman" w:hAnsi="Times New Roman"/>
          <w:sz w:val="28"/>
          <w:szCs w:val="28"/>
          <w:lang w:val="ru-RU"/>
        </w:rPr>
        <w:t xml:space="preserve">есурсов стоит сложная задача - </w:t>
      </w:r>
      <w:r w:rsidRPr="002B20DE">
        <w:rPr>
          <w:rFonts w:ascii="Times New Roman" w:hAnsi="Times New Roman"/>
          <w:sz w:val="28"/>
          <w:szCs w:val="28"/>
          <w:lang w:val="ru-RU"/>
        </w:rPr>
        <w:t>формирование оптимальной структуры  расходов бюджета, установление и исполнение расходных обязатель</w:t>
      </w:r>
      <w:proofErr w:type="gramStart"/>
      <w:r w:rsidRPr="002B20DE">
        <w:rPr>
          <w:rFonts w:ascii="Times New Roman" w:hAnsi="Times New Roman"/>
          <w:sz w:val="28"/>
          <w:szCs w:val="28"/>
          <w:lang w:val="ru-RU"/>
        </w:rPr>
        <w:t>ств в пр</w:t>
      </w:r>
      <w:proofErr w:type="gramEnd"/>
      <w:r w:rsidRPr="002B20DE">
        <w:rPr>
          <w:rFonts w:ascii="Times New Roman" w:hAnsi="Times New Roman"/>
          <w:sz w:val="28"/>
          <w:szCs w:val="28"/>
          <w:lang w:val="ru-RU"/>
        </w:rPr>
        <w:t>еделах полномочий, законодательно отнесенных к полномочиям органов местного самоуправления.</w:t>
      </w:r>
    </w:p>
    <w:p w:rsidR="0091200F" w:rsidRPr="002B20DE" w:rsidRDefault="0091200F" w:rsidP="002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Основными задачами бюджетной политики на 20</w:t>
      </w:r>
      <w:r w:rsidR="000823D6">
        <w:rPr>
          <w:rFonts w:ascii="Times New Roman" w:hAnsi="Times New Roman"/>
          <w:sz w:val="28"/>
          <w:szCs w:val="28"/>
          <w:lang w:val="ru-RU"/>
        </w:rPr>
        <w:t>2</w:t>
      </w:r>
      <w:r w:rsidR="00110623">
        <w:rPr>
          <w:rFonts w:ascii="Times New Roman" w:hAnsi="Times New Roman"/>
          <w:sz w:val="28"/>
          <w:szCs w:val="28"/>
          <w:lang w:val="ru-RU"/>
        </w:rPr>
        <w:t>2</w:t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202</w:t>
      </w:r>
      <w:r w:rsidR="00110623">
        <w:rPr>
          <w:rFonts w:ascii="Times New Roman" w:hAnsi="Times New Roman"/>
          <w:sz w:val="28"/>
          <w:szCs w:val="28"/>
          <w:lang w:val="ru-RU"/>
        </w:rPr>
        <w:t>3</w:t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110623">
        <w:rPr>
          <w:rFonts w:ascii="Times New Roman" w:hAnsi="Times New Roman"/>
          <w:sz w:val="28"/>
          <w:szCs w:val="28"/>
          <w:lang w:val="ru-RU"/>
        </w:rPr>
        <w:t>4</w:t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 годов являются:</w:t>
      </w:r>
    </w:p>
    <w:p w:rsidR="0091200F" w:rsidRPr="002B20DE" w:rsidRDefault="0091200F" w:rsidP="002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- повышение  эффективности  системы закупок товаров, работ, услуг  для обеспечения муниципальных нужд путем развития механизма нормирования и планирования закупок;</w:t>
      </w:r>
    </w:p>
    <w:p w:rsidR="0091200F" w:rsidRPr="002B20DE" w:rsidRDefault="0091200F" w:rsidP="002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- обеспечение формирования бюджетных расходов исходя из приоритетных направлений, выявление резервов и перераспределение </w:t>
      </w:r>
      <w:r w:rsidRPr="002B20DE">
        <w:rPr>
          <w:rFonts w:ascii="Times New Roman" w:hAnsi="Times New Roman"/>
          <w:sz w:val="28"/>
          <w:szCs w:val="28"/>
          <w:lang w:val="ru-RU"/>
        </w:rPr>
        <w:lastRenderedPageBreak/>
        <w:t>ресурсов на наиболее важные направления, непосредственно влияющие на качество жизни людей;</w:t>
      </w:r>
    </w:p>
    <w:p w:rsidR="0091200F" w:rsidRPr="002B20DE" w:rsidRDefault="0091200F" w:rsidP="002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- повышение эффективности бюджетных расходов путем улучшения качества и эффективности реализации муниципальных программ и улучшения организации предоставления муниципальных услуг и работ;</w:t>
      </w:r>
    </w:p>
    <w:p w:rsidR="0091200F" w:rsidRPr="002B20DE" w:rsidRDefault="0091200F" w:rsidP="002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- исключение принятия расходных обязательств, неподкрепленных источниками финансирования;</w:t>
      </w:r>
    </w:p>
    <w:p w:rsidR="0091200F" w:rsidRPr="002B20DE" w:rsidRDefault="0091200F" w:rsidP="002B20D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>- проведение  умеренной  долговой  политики, направленной на оптимизацию долговых обязательств  и минимизацию расходов на их обслуживание.</w:t>
      </w:r>
    </w:p>
    <w:p w:rsidR="0091200F" w:rsidRPr="002B20DE" w:rsidRDefault="0091200F" w:rsidP="002B20D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23D6">
        <w:rPr>
          <w:rFonts w:ascii="Times New Roman" w:hAnsi="Times New Roman"/>
          <w:sz w:val="28"/>
          <w:szCs w:val="28"/>
          <w:lang w:val="ru-RU"/>
        </w:rPr>
        <w:tab/>
      </w:r>
      <w:r w:rsidRPr="002B20DE">
        <w:rPr>
          <w:rFonts w:ascii="Times New Roman" w:hAnsi="Times New Roman"/>
          <w:sz w:val="28"/>
          <w:szCs w:val="28"/>
          <w:lang w:val="ru-RU"/>
        </w:rPr>
        <w:t xml:space="preserve">Эффективное, ответственное и прозрачное управление бюджетными средствами – важнейшее условие повышения уровня и качества жизни населения. Условием успешного достижения целей и задач налоговой и бюджетной политики </w:t>
      </w:r>
      <w:proofErr w:type="spellStart"/>
      <w:r w:rsidRPr="002B20DE">
        <w:rPr>
          <w:rFonts w:ascii="Times New Roman" w:hAnsi="Times New Roman"/>
          <w:sz w:val="28"/>
          <w:szCs w:val="28"/>
          <w:lang w:val="ru-RU"/>
        </w:rPr>
        <w:t>Лесниковского</w:t>
      </w:r>
      <w:proofErr w:type="spellEnd"/>
      <w:r w:rsidRPr="002B20DE">
        <w:rPr>
          <w:rFonts w:ascii="Times New Roman" w:hAnsi="Times New Roman"/>
          <w:sz w:val="28"/>
          <w:szCs w:val="28"/>
          <w:lang w:val="ru-RU"/>
        </w:rPr>
        <w:t xml:space="preserve"> сельского поселения является согласованная работа и взаимодействие всех работников администрации, нацеленное на новое качество жизни, благополучие, безопасность и здоровье человека.</w:t>
      </w:r>
    </w:p>
    <w:p w:rsidR="0091200F" w:rsidRPr="002B20DE" w:rsidRDefault="0091200F" w:rsidP="002B20DE">
      <w:pPr>
        <w:spacing w:after="0" w:line="240" w:lineRule="auto"/>
        <w:ind w:right="-2" w:firstLine="3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200F" w:rsidRPr="002B20DE" w:rsidRDefault="0091200F" w:rsidP="002B20D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91200F" w:rsidRPr="002B20DE" w:rsidSect="0042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B0C"/>
    <w:rsid w:val="00023158"/>
    <w:rsid w:val="00036C8D"/>
    <w:rsid w:val="000823D6"/>
    <w:rsid w:val="000B655A"/>
    <w:rsid w:val="000F5AD9"/>
    <w:rsid w:val="00110623"/>
    <w:rsid w:val="001D261C"/>
    <w:rsid w:val="001F0808"/>
    <w:rsid w:val="00207B0C"/>
    <w:rsid w:val="00276D2C"/>
    <w:rsid w:val="002B20DE"/>
    <w:rsid w:val="00376714"/>
    <w:rsid w:val="003810AD"/>
    <w:rsid w:val="00383149"/>
    <w:rsid w:val="00425B0A"/>
    <w:rsid w:val="00444747"/>
    <w:rsid w:val="00490788"/>
    <w:rsid w:val="004D7BFF"/>
    <w:rsid w:val="004F3303"/>
    <w:rsid w:val="00585A6F"/>
    <w:rsid w:val="0058660D"/>
    <w:rsid w:val="0059397D"/>
    <w:rsid w:val="005D4575"/>
    <w:rsid w:val="006816A6"/>
    <w:rsid w:val="006C29CE"/>
    <w:rsid w:val="007068B1"/>
    <w:rsid w:val="007B143D"/>
    <w:rsid w:val="00827D9F"/>
    <w:rsid w:val="00862BBE"/>
    <w:rsid w:val="008B51DD"/>
    <w:rsid w:val="008E0D9A"/>
    <w:rsid w:val="0091200F"/>
    <w:rsid w:val="00947E09"/>
    <w:rsid w:val="009739DF"/>
    <w:rsid w:val="00A222D3"/>
    <w:rsid w:val="00AE379C"/>
    <w:rsid w:val="00B35991"/>
    <w:rsid w:val="00BA46BB"/>
    <w:rsid w:val="00BC52E3"/>
    <w:rsid w:val="00C030B2"/>
    <w:rsid w:val="00CD0B95"/>
    <w:rsid w:val="00D543A0"/>
    <w:rsid w:val="00DC3817"/>
    <w:rsid w:val="00DF676C"/>
    <w:rsid w:val="00E054EA"/>
    <w:rsid w:val="00E51C6F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9A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BFF"/>
    <w:pPr>
      <w:ind w:left="720"/>
    </w:pPr>
    <w:rPr>
      <w:rFonts w:cs="Calibri"/>
      <w:lang w:val="ru-RU"/>
    </w:rPr>
  </w:style>
  <w:style w:type="character" w:styleId="a4">
    <w:name w:val="Hyperlink"/>
    <w:basedOn w:val="a0"/>
    <w:uiPriority w:val="99"/>
    <w:rsid w:val="004D7BF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2B20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AD9"/>
    <w:rPr>
      <w:rFonts w:ascii="Tahoma" w:hAnsi="Tahoma" w:cs="Tahoma"/>
      <w:sz w:val="16"/>
      <w:szCs w:val="16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110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74;&#1077;&#1090;&#1089;&#1082;&#1080;&#1081;43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2021-11-26T08:50:00Z</cp:lastPrinted>
  <dcterms:created xsi:type="dcterms:W3CDTF">2016-11-30T08:00:00Z</dcterms:created>
  <dcterms:modified xsi:type="dcterms:W3CDTF">2021-12-05T10:59:00Z</dcterms:modified>
</cp:coreProperties>
</file>