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Приложение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УТВЕРЖДЕНЫ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постановлением администрации</w:t>
      </w:r>
    </w:p>
    <w:p w:rsidR="00053932" w:rsidRPr="00396B7C" w:rsidRDefault="00053932" w:rsidP="00053932">
      <w:pPr>
        <w:spacing w:after="0" w:line="240" w:lineRule="auto"/>
        <w:ind w:left="6237"/>
        <w:jc w:val="both"/>
        <w:rPr>
          <w:rFonts w:eastAsia="Times New Roman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>Советского района</w:t>
      </w:r>
    </w:p>
    <w:p w:rsidR="00053932" w:rsidRPr="00396B7C" w:rsidRDefault="00053932" w:rsidP="00053932">
      <w:pPr>
        <w:spacing w:line="240" w:lineRule="auto"/>
        <w:ind w:left="6237"/>
        <w:rPr>
          <w:rFonts w:eastAsia="Times New Roman"/>
          <w:bCs/>
          <w:kern w:val="32"/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от </w:t>
      </w:r>
      <w:r w:rsidR="00273B74">
        <w:rPr>
          <w:rFonts w:eastAsia="Times New Roman"/>
          <w:bCs/>
          <w:kern w:val="32"/>
          <w:sz w:val="28"/>
          <w:szCs w:val="28"/>
        </w:rPr>
        <w:t>15.11.2023</w:t>
      </w:r>
      <w:r>
        <w:rPr>
          <w:rFonts w:eastAsia="Times New Roman"/>
          <w:bCs/>
          <w:kern w:val="32"/>
          <w:sz w:val="28"/>
          <w:szCs w:val="28"/>
        </w:rPr>
        <w:t xml:space="preserve"> </w:t>
      </w:r>
      <w:r w:rsidRPr="00396B7C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="00273B74">
        <w:rPr>
          <w:rFonts w:eastAsia="Times New Roman"/>
          <w:sz w:val="28"/>
          <w:szCs w:val="28"/>
        </w:rPr>
        <w:t>951</w:t>
      </w:r>
      <w:r>
        <w:rPr>
          <w:rFonts w:eastAsia="Times New Roman"/>
          <w:sz w:val="28"/>
          <w:szCs w:val="28"/>
        </w:rPr>
        <w:t xml:space="preserve"> </w:t>
      </w:r>
    </w:p>
    <w:p w:rsidR="00053932" w:rsidRPr="00396B7C" w:rsidRDefault="00053932" w:rsidP="00053932">
      <w:pPr>
        <w:spacing w:after="480" w:line="240" w:lineRule="auto"/>
        <w:ind w:left="6237"/>
        <w:rPr>
          <w:sz w:val="28"/>
          <w:szCs w:val="28"/>
        </w:rPr>
      </w:pPr>
      <w:r w:rsidRPr="00396B7C">
        <w:rPr>
          <w:rFonts w:eastAsia="Times New Roman"/>
          <w:sz w:val="28"/>
          <w:szCs w:val="28"/>
        </w:rPr>
        <w:t xml:space="preserve">                          </w:t>
      </w:r>
    </w:p>
    <w:p w:rsidR="00053932" w:rsidRPr="00396B7C" w:rsidRDefault="00053932" w:rsidP="00053932">
      <w:pPr>
        <w:spacing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 xml:space="preserve">  ИЗМЕНЕНИЯ</w:t>
      </w:r>
    </w:p>
    <w:p w:rsidR="00053932" w:rsidRPr="00396B7C" w:rsidRDefault="00053932" w:rsidP="00053932">
      <w:pPr>
        <w:spacing w:after="0" w:line="240" w:lineRule="auto"/>
        <w:jc w:val="center"/>
        <w:rPr>
          <w:b/>
          <w:sz w:val="28"/>
          <w:szCs w:val="28"/>
        </w:rPr>
      </w:pPr>
      <w:r w:rsidRPr="00396B7C">
        <w:rPr>
          <w:b/>
          <w:sz w:val="28"/>
          <w:szCs w:val="28"/>
        </w:rPr>
        <w:t>в муниципальной программе Советского муниципального района Кировской области «Развитие транспортной системы»</w:t>
      </w:r>
    </w:p>
    <w:p w:rsidR="00053932" w:rsidRPr="00396B7C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53932" w:rsidRDefault="00053932" w:rsidP="00053932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56DF5">
        <w:rPr>
          <w:sz w:val="28"/>
        </w:rPr>
        <w:t>Строку седьмую паспорта муниципальной программы  Советского муниципального района Кировской области «Развитие транспортной системы» изложить в следующей редакции:</w:t>
      </w:r>
    </w:p>
    <w:p w:rsidR="00053932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76" w:type="dxa"/>
        <w:tblCellMar>
          <w:left w:w="0" w:type="dxa"/>
          <w:right w:w="0" w:type="dxa"/>
        </w:tblCellMar>
        <w:tblLook w:val="04A0"/>
      </w:tblPr>
      <w:tblGrid>
        <w:gridCol w:w="3686"/>
        <w:gridCol w:w="5819"/>
      </w:tblGrid>
      <w:tr w:rsidR="00053932" w:rsidRPr="006E5CC2" w:rsidTr="00A84EE1">
        <w:trPr>
          <w:trHeight w:val="15"/>
          <w:jc w:val="center"/>
        </w:trPr>
        <w:tc>
          <w:tcPr>
            <w:tcW w:w="3686" w:type="dxa"/>
            <w:hideMark/>
          </w:tcPr>
          <w:p w:rsidR="00053932" w:rsidRPr="006E5CC2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19" w:type="dxa"/>
            <w:hideMark/>
          </w:tcPr>
          <w:p w:rsidR="00053932" w:rsidRPr="006E5CC2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932" w:rsidRPr="006E5CC2" w:rsidTr="00A84EE1">
        <w:trPr>
          <w:trHeight w:val="416"/>
          <w:jc w:val="center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932" w:rsidRPr="006E5CC2" w:rsidRDefault="00053932" w:rsidP="00A84EE1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56DF5">
              <w:rPr>
                <w:rFonts w:eastAsia="Times New Roman"/>
                <w:bCs/>
                <w:sz w:val="24"/>
                <w:szCs w:val="24"/>
              </w:rPr>
              <w:t>Объ</w:t>
            </w:r>
            <w:r>
              <w:rPr>
                <w:rFonts w:eastAsia="Times New Roman"/>
                <w:bCs/>
                <w:sz w:val="24"/>
                <w:szCs w:val="24"/>
              </w:rPr>
              <w:t>ё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t>м финансового обеспечения</w:t>
            </w:r>
            <w:r w:rsidRPr="00056DF5">
              <w:rPr>
                <w:rFonts w:eastAsia="Times New Roman"/>
                <w:bCs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3932" w:rsidRPr="00EF5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общий 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 xml:space="preserve">м финансирования муниципальной программы – </w:t>
            </w:r>
            <w:r>
              <w:rPr>
                <w:rFonts w:cs="Times New Roman"/>
                <w:bCs/>
                <w:sz w:val="24"/>
                <w:szCs w:val="24"/>
              </w:rPr>
              <w:t>69786235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рублей, в том числе: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F5DF5">
              <w:rPr>
                <w:rFonts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cs="Times New Roman"/>
                <w:sz w:val="24"/>
                <w:szCs w:val="24"/>
              </w:rPr>
              <w:t>56096185</w:t>
            </w:r>
            <w:r w:rsidRPr="00EF5DF5">
              <w:rPr>
                <w:rFonts w:cs="Times New Roman"/>
                <w:sz w:val="24"/>
                <w:szCs w:val="24"/>
              </w:rPr>
              <w:t xml:space="preserve"> рублей; </w:t>
            </w:r>
            <w:r w:rsidRPr="00EF5DF5">
              <w:rPr>
                <w:rFonts w:cs="Times New Roman"/>
                <w:sz w:val="24"/>
                <w:szCs w:val="24"/>
              </w:rPr>
              <w:br/>
              <w:t>средства  бюджета муниципального района</w:t>
            </w:r>
            <w:r w:rsidRPr="00056DF5">
              <w:rPr>
                <w:rFonts w:cs="Times New Roman"/>
                <w:sz w:val="24"/>
                <w:szCs w:val="24"/>
              </w:rPr>
              <w:t xml:space="preserve"> – 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13690050 </w:t>
            </w:r>
            <w:r w:rsidRPr="00056DF5">
              <w:rPr>
                <w:rFonts w:cs="Times New Roman"/>
                <w:sz w:val="24"/>
                <w:szCs w:val="24"/>
              </w:rPr>
              <w:t>рублей</w:t>
            </w:r>
          </w:p>
          <w:p w:rsidR="00053932" w:rsidRPr="00056DF5" w:rsidRDefault="00053932" w:rsidP="00A84EE1">
            <w:pPr>
              <w:pStyle w:val="ConsPlusCell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056DF5">
              <w:rPr>
                <w:rFonts w:cs="Times New Roman"/>
                <w:sz w:val="24"/>
                <w:szCs w:val="24"/>
              </w:rPr>
              <w:t>(объ</w:t>
            </w:r>
            <w:r>
              <w:rPr>
                <w:rFonts w:cs="Times New Roman"/>
                <w:sz w:val="24"/>
                <w:szCs w:val="24"/>
              </w:rPr>
              <w:t>ё</w:t>
            </w:r>
            <w:r w:rsidRPr="00056DF5">
              <w:rPr>
                <w:rFonts w:cs="Times New Roman"/>
                <w:sz w:val="24"/>
                <w:szCs w:val="24"/>
              </w:rPr>
              <w:t>мы финансирования носят прогнозный характер и подлежат уточнению).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056DF5">
              <w:rPr>
                <w:sz w:val="24"/>
                <w:szCs w:val="24"/>
              </w:rPr>
              <w:t xml:space="preserve">м финансирования муниципальной программы в 2021 году – 63 393 060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EF5DF5">
              <w:rPr>
                <w:sz w:val="24"/>
                <w:szCs w:val="24"/>
              </w:rPr>
              <w:t xml:space="preserve">в 2022 году – </w:t>
            </w:r>
            <w:r w:rsidRPr="00EF5DF5">
              <w:rPr>
                <w:bCs/>
                <w:sz w:val="24"/>
                <w:szCs w:val="24"/>
              </w:rPr>
              <w:t>51651051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F5DF5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  <w:r w:rsidRPr="00056DF5">
              <w:rPr>
                <w:sz w:val="24"/>
                <w:szCs w:val="24"/>
              </w:rPr>
              <w:t xml:space="preserve"> </w:t>
            </w:r>
          </w:p>
          <w:p w:rsidR="00053932" w:rsidRPr="00056DF5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 xml:space="preserve">в 2023 году – </w:t>
            </w:r>
            <w:r>
              <w:rPr>
                <w:bCs/>
                <w:sz w:val="24"/>
                <w:szCs w:val="24"/>
              </w:rPr>
              <w:t xml:space="preserve">69 786 235 </w:t>
            </w:r>
            <w:r w:rsidRPr="00056DF5">
              <w:rPr>
                <w:sz w:val="24"/>
                <w:szCs w:val="24"/>
              </w:rPr>
              <w:t xml:space="preserve">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2024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</w:t>
            </w:r>
            <w:r>
              <w:rPr>
                <w:sz w:val="24"/>
                <w:szCs w:val="24"/>
              </w:rPr>
              <w:t>;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2025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2026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2027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2028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Default="00053932" w:rsidP="00A84EE1">
            <w:pPr>
              <w:spacing w:after="0" w:line="240" w:lineRule="auto"/>
              <w:rPr>
                <w:sz w:val="24"/>
                <w:szCs w:val="24"/>
              </w:rPr>
            </w:pPr>
            <w:r w:rsidRPr="00056DF5">
              <w:rPr>
                <w:sz w:val="24"/>
                <w:szCs w:val="24"/>
              </w:rPr>
              <w:t>в 2029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рублей; </w:t>
            </w:r>
          </w:p>
          <w:p w:rsidR="00053932" w:rsidRPr="00360486" w:rsidRDefault="00053932" w:rsidP="00A84EE1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6DF5">
              <w:rPr>
                <w:sz w:val="24"/>
                <w:szCs w:val="24"/>
              </w:rPr>
              <w:t>в 2030 году – 43</w:t>
            </w:r>
            <w:r>
              <w:rPr>
                <w:sz w:val="24"/>
                <w:szCs w:val="24"/>
              </w:rPr>
              <w:t xml:space="preserve"> </w:t>
            </w:r>
            <w:r w:rsidRPr="00056DF5">
              <w:rPr>
                <w:sz w:val="24"/>
                <w:szCs w:val="24"/>
              </w:rPr>
              <w:t>558</w:t>
            </w:r>
            <w:r>
              <w:rPr>
                <w:sz w:val="24"/>
                <w:szCs w:val="24"/>
              </w:rPr>
              <w:t xml:space="preserve"> 100</w:t>
            </w:r>
            <w:r w:rsidRPr="00056DF5">
              <w:rPr>
                <w:sz w:val="24"/>
                <w:szCs w:val="24"/>
              </w:rPr>
              <w:t xml:space="preserve">  рублей.</w:t>
            </w:r>
          </w:p>
        </w:tc>
      </w:tr>
    </w:tbl>
    <w:p w:rsidR="00053932" w:rsidRDefault="00053932" w:rsidP="00053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</w:p>
    <w:p w:rsidR="003139F3" w:rsidRPr="00A45DD9" w:rsidRDefault="00053932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 xml:space="preserve">2. </w:t>
      </w:r>
      <w:r w:rsidR="003740DC" w:rsidRPr="00A45DD9">
        <w:rPr>
          <w:sz w:val="28"/>
        </w:rPr>
        <w:t>Пункт 7 «</w:t>
      </w:r>
      <w:r w:rsidR="003740DC" w:rsidRPr="00A45DD9">
        <w:rPr>
          <w:sz w:val="28"/>
          <w:szCs w:val="28"/>
        </w:rPr>
        <w:t>Обеспечение транспортного обслуживания населения»</w:t>
      </w:r>
      <w:r w:rsidR="003740DC" w:rsidRPr="00A45DD9">
        <w:rPr>
          <w:sz w:val="28"/>
        </w:rPr>
        <w:t xml:space="preserve"> раздела 3 «Обобщённая характеристика отдельных мероприятий, проектов муниципальной программы» дополнить абзацем следующего содержания: </w:t>
      </w:r>
    </w:p>
    <w:p w:rsidR="003740DC" w:rsidRPr="00A45DD9" w:rsidRDefault="003740DC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>«Для транспортного обслуживания населения приобретены 3 единицы подвижного состава пассажирского транспорта общего пользования.».</w:t>
      </w:r>
    </w:p>
    <w:p w:rsidR="00053932" w:rsidRPr="00A45DD9" w:rsidRDefault="00053932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>В разделе 3 «Обобщённая характеристика отдельных мероприятий, проектов муниципальной программы» таблицу 1 «Мероприятия муниципальной программы» изложить в новой редакции согласно приложению № 1.</w:t>
      </w:r>
    </w:p>
    <w:p w:rsidR="00053932" w:rsidRPr="00A45DD9" w:rsidRDefault="00053932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lastRenderedPageBreak/>
        <w:t>3. В разделе 4 «Ресурсное обеспечение муниципальной программы»  второй абзац изложить в следующей редакции:</w:t>
      </w:r>
    </w:p>
    <w:p w:rsidR="00053932" w:rsidRPr="00A45DD9" w:rsidRDefault="00053932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 xml:space="preserve">«Общий объём финансовых ресурсов, необходимых для реализации муниципальной программы, в 2021 – 2030 годах составит </w:t>
      </w:r>
      <w:r w:rsidRPr="00A45DD9">
        <w:rPr>
          <w:bCs/>
          <w:sz w:val="28"/>
        </w:rPr>
        <w:t>489737046</w:t>
      </w:r>
      <w:r w:rsidRPr="00A45DD9">
        <w:rPr>
          <w:sz w:val="28"/>
        </w:rPr>
        <w:t xml:space="preserve"> рублей, в том числе:</w:t>
      </w:r>
    </w:p>
    <w:p w:rsidR="00053932" w:rsidRPr="00A45DD9" w:rsidRDefault="00053932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 xml:space="preserve">средства областного бюджета – 404313736 рублей; </w:t>
      </w:r>
    </w:p>
    <w:p w:rsidR="00053932" w:rsidRPr="00A45DD9" w:rsidRDefault="00053932" w:rsidP="00053932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>средства бюджета муниципального района – 85423310 рублей».</w:t>
      </w:r>
    </w:p>
    <w:p w:rsidR="003139F3" w:rsidRPr="00A45DD9" w:rsidRDefault="0066024E" w:rsidP="0066024E">
      <w:pPr>
        <w:spacing w:after="0" w:line="240" w:lineRule="auto"/>
        <w:ind w:firstLine="709"/>
        <w:jc w:val="both"/>
        <w:rPr>
          <w:sz w:val="28"/>
        </w:rPr>
      </w:pPr>
      <w:r w:rsidRPr="00A45DD9">
        <w:rPr>
          <w:sz w:val="28"/>
        </w:rPr>
        <w:t xml:space="preserve">4. </w:t>
      </w:r>
      <w:r w:rsidR="003139F3" w:rsidRPr="00A45DD9">
        <w:rPr>
          <w:sz w:val="28"/>
        </w:rPr>
        <w:t>Приложение № 1 «Сведения о целевых показателях эффективности реализации муниципальной программы «Развитие транспортной системы» на 2021-2030 годы к муниципальной программе</w:t>
      </w:r>
      <w:r w:rsidRPr="00A45DD9">
        <w:rPr>
          <w:sz w:val="28"/>
        </w:rPr>
        <w:t>»</w:t>
      </w:r>
      <w:r w:rsidR="003139F3" w:rsidRPr="00A45DD9">
        <w:rPr>
          <w:sz w:val="28"/>
        </w:rPr>
        <w:t xml:space="preserve"> </w:t>
      </w:r>
      <w:r w:rsidRPr="00A45DD9">
        <w:rPr>
          <w:sz w:val="28"/>
          <w:szCs w:val="28"/>
        </w:rPr>
        <w:t>изложить в новой редакции согласно приложению № 2</w:t>
      </w:r>
    </w:p>
    <w:p w:rsidR="00053932" w:rsidRPr="00396B7C" w:rsidRDefault="0066024E" w:rsidP="000539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A45DD9">
        <w:rPr>
          <w:sz w:val="28"/>
        </w:rPr>
        <w:t>5</w:t>
      </w:r>
      <w:r w:rsidR="00053932" w:rsidRPr="00A45DD9">
        <w:rPr>
          <w:sz w:val="28"/>
        </w:rPr>
        <w:t xml:space="preserve">. </w:t>
      </w:r>
      <w:r w:rsidR="00053932" w:rsidRPr="00A45DD9">
        <w:rPr>
          <w:sz w:val="28"/>
          <w:szCs w:val="28"/>
        </w:rPr>
        <w:t xml:space="preserve">Приложение № 3 «Ресурсное обеспечение муниципальной программы» изложить в новой редакции согласно приложению № </w:t>
      </w:r>
      <w:r w:rsidRPr="00A45DD9">
        <w:rPr>
          <w:sz w:val="28"/>
          <w:szCs w:val="28"/>
        </w:rPr>
        <w:t>3</w:t>
      </w:r>
      <w:r w:rsidR="00053932" w:rsidRPr="00A45DD9">
        <w:rPr>
          <w:sz w:val="28"/>
          <w:szCs w:val="28"/>
        </w:rPr>
        <w:t>.</w:t>
      </w:r>
    </w:p>
    <w:p w:rsidR="00053932" w:rsidRDefault="00053932" w:rsidP="00053932">
      <w:pPr>
        <w:jc w:val="center"/>
        <w:rPr>
          <w:sz w:val="28"/>
          <w:szCs w:val="28"/>
        </w:rPr>
      </w:pPr>
    </w:p>
    <w:p w:rsidR="00053932" w:rsidRDefault="00053932" w:rsidP="00053932">
      <w:pPr>
        <w:jc w:val="center"/>
        <w:rPr>
          <w:sz w:val="28"/>
          <w:szCs w:val="28"/>
        </w:rPr>
      </w:pPr>
      <w:r w:rsidRPr="00396B7C">
        <w:rPr>
          <w:sz w:val="28"/>
          <w:szCs w:val="28"/>
        </w:rPr>
        <w:t>____________</w:t>
      </w:r>
    </w:p>
    <w:p w:rsidR="00913576" w:rsidRDefault="00913576" w:rsidP="00C23812">
      <w:pPr>
        <w:jc w:val="center"/>
        <w:rPr>
          <w:sz w:val="28"/>
          <w:szCs w:val="28"/>
        </w:rPr>
        <w:sectPr w:rsidR="00913576" w:rsidSect="0028734D">
          <w:headerReference w:type="default" r:id="rId8"/>
          <w:headerReference w:type="first" r:id="rId9"/>
          <w:pgSz w:w="11906" w:h="16838"/>
          <w:pgMar w:top="1134" w:right="851" w:bottom="964" w:left="1418" w:header="709" w:footer="709" w:gutter="0"/>
          <w:pgNumType w:start="1"/>
          <w:cols w:space="708"/>
          <w:titlePg/>
          <w:docGrid w:linePitch="360"/>
        </w:sect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bookmarkStart w:id="0" w:name="Par1242"/>
      <w:bookmarkStart w:id="1" w:name="Par1341"/>
      <w:bookmarkEnd w:id="0"/>
      <w:bookmarkEnd w:id="1"/>
      <w:r w:rsidRPr="00B6712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B67127">
        <w:rPr>
          <w:sz w:val="28"/>
          <w:szCs w:val="28"/>
        </w:rPr>
        <w:t xml:space="preserve"> 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3902BD" w:rsidRPr="00785B6B" w:rsidRDefault="003902BD" w:rsidP="003902BD">
      <w:pPr>
        <w:rPr>
          <w:b/>
          <w:sz w:val="20"/>
          <w:szCs w:val="20"/>
        </w:rPr>
      </w:pPr>
      <w:r w:rsidRPr="00DA5323">
        <w:rPr>
          <w:sz w:val="28"/>
          <w:szCs w:val="20"/>
        </w:rPr>
        <w:t>Таблица 1 - Мероприятия муниципальной программы</w:t>
      </w:r>
    </w:p>
    <w:tbl>
      <w:tblPr>
        <w:tblW w:w="5398" w:type="pct"/>
        <w:tblInd w:w="-743" w:type="dxa"/>
        <w:tblLayout w:type="fixed"/>
        <w:tblLook w:val="00A0"/>
      </w:tblPr>
      <w:tblGrid>
        <w:gridCol w:w="550"/>
        <w:gridCol w:w="3031"/>
        <w:gridCol w:w="638"/>
        <w:gridCol w:w="606"/>
        <w:gridCol w:w="975"/>
        <w:gridCol w:w="160"/>
        <w:gridCol w:w="10"/>
        <w:gridCol w:w="1268"/>
        <w:gridCol w:w="1001"/>
        <w:gridCol w:w="7"/>
        <w:gridCol w:w="988"/>
        <w:gridCol w:w="20"/>
        <w:gridCol w:w="1125"/>
        <w:gridCol w:w="20"/>
        <w:gridCol w:w="1125"/>
        <w:gridCol w:w="20"/>
        <w:gridCol w:w="1128"/>
        <w:gridCol w:w="20"/>
        <w:gridCol w:w="1122"/>
        <w:gridCol w:w="23"/>
        <w:gridCol w:w="1131"/>
        <w:gridCol w:w="23"/>
        <w:gridCol w:w="1311"/>
      </w:tblGrid>
      <w:tr w:rsidR="003902BD" w:rsidRPr="00BF6A98" w:rsidTr="00BF6A98">
        <w:trPr>
          <w:trHeight w:val="421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Наименование</w:t>
            </w:r>
          </w:p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мероприятий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Объемы финансирования по годам*, в руб.</w:t>
            </w:r>
          </w:p>
        </w:tc>
      </w:tr>
      <w:tr w:rsidR="003902BD" w:rsidRPr="00BF6A98" w:rsidTr="00BF6A98">
        <w:trPr>
          <w:trHeight w:val="42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F90D70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90D70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3902BD" w:rsidRPr="00BF6A98" w:rsidTr="00BF6A98">
        <w:trPr>
          <w:trHeight w:val="1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02BD" w:rsidRPr="00F90D70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90D7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E91177" w:rsidRPr="00BF6A98" w:rsidTr="00BF6A98">
        <w:trPr>
          <w:trHeight w:val="754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Мероприятия муниципальной программы «Развитие транспортной  системы" на 2021-2030 годы,  всего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63393060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51651051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8CB">
              <w:rPr>
                <w:b/>
                <w:bCs/>
                <w:color w:val="000000"/>
                <w:sz w:val="18"/>
                <w:szCs w:val="18"/>
              </w:rPr>
              <w:t>69786235,00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8CB">
              <w:rPr>
                <w:b/>
                <w:bCs/>
                <w:color w:val="000000"/>
                <w:sz w:val="18"/>
                <w:szCs w:val="18"/>
              </w:rPr>
              <w:t>489737046,00</w:t>
            </w:r>
          </w:p>
        </w:tc>
      </w:tr>
      <w:tr w:rsidR="00E91177" w:rsidRPr="00BF6A98" w:rsidTr="00BF6A98">
        <w:trPr>
          <w:trHeight w:val="186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53782700,00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41804851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8CB">
              <w:rPr>
                <w:b/>
                <w:bCs/>
                <w:color w:val="000000"/>
                <w:sz w:val="18"/>
                <w:szCs w:val="18"/>
              </w:rPr>
              <w:t>56096185,00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68CB">
              <w:rPr>
                <w:b/>
                <w:bCs/>
                <w:color w:val="000000"/>
                <w:sz w:val="18"/>
                <w:szCs w:val="18"/>
              </w:rPr>
              <w:t>404313736,00</w:t>
            </w:r>
          </w:p>
        </w:tc>
      </w:tr>
      <w:tr w:rsidR="00E91177" w:rsidRPr="00BF6A98" w:rsidTr="00BF6A98">
        <w:trPr>
          <w:trHeight w:val="24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9610360,00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9846200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13690050,00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7468100,00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85423310</w:t>
            </w:r>
          </w:p>
        </w:tc>
      </w:tr>
      <w:tr w:rsidR="00E91177" w:rsidRPr="00BF6A98" w:rsidTr="00BF6A98">
        <w:trPr>
          <w:trHeight w:val="95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них, всего, в том числе: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bCs/>
                <w:color w:val="000000"/>
                <w:sz w:val="18"/>
                <w:szCs w:val="18"/>
              </w:rPr>
              <w:t>41432714,99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bCs/>
                <w:color w:val="000000"/>
                <w:sz w:val="18"/>
                <w:szCs w:val="18"/>
              </w:rPr>
              <w:t>46291651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3405B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49206903,78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43198100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439317969,77</w:t>
            </w:r>
          </w:p>
        </w:tc>
      </w:tr>
      <w:tr w:rsidR="00E91177" w:rsidRPr="00BF6A98" w:rsidTr="00BF6A98">
        <w:trPr>
          <w:trHeight w:val="23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39033451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40965185,00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367578336</w:t>
            </w:r>
          </w:p>
        </w:tc>
      </w:tr>
      <w:tr w:rsidR="00E91177" w:rsidRPr="00BF6A98" w:rsidTr="00BF6A98">
        <w:trPr>
          <w:trHeight w:val="267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6483014,99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7258200,00</w:t>
            </w:r>
          </w:p>
        </w:tc>
        <w:tc>
          <w:tcPr>
            <w:tcW w:w="3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3405B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8241718,78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7108100,00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71739633,77</w:t>
            </w:r>
          </w:p>
        </w:tc>
      </w:tr>
      <w:tr w:rsidR="00E91177" w:rsidRPr="00BF6A98" w:rsidTr="00BF6A98">
        <w:trPr>
          <w:trHeight w:val="886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36789167,00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40479000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41941300,00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37989474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385135785</w:t>
            </w:r>
          </w:p>
        </w:tc>
      </w:tr>
      <w:tr w:rsidR="00E91177" w:rsidRPr="00BF6A98" w:rsidTr="00BF6A98">
        <w:trPr>
          <w:trHeight w:val="22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34949700,00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38455000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39844000,00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36090000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365878700</w:t>
            </w:r>
          </w:p>
        </w:tc>
      </w:tr>
      <w:tr w:rsidR="00E91177" w:rsidRPr="00BF6A98" w:rsidTr="00BF6A98">
        <w:trPr>
          <w:trHeight w:val="273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1839467,00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2024000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2097300,00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1899474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19257085</w:t>
            </w:r>
          </w:p>
        </w:tc>
      </w:tr>
      <w:tr w:rsidR="00E91177" w:rsidRPr="00BF6A98" w:rsidTr="00BF6A98">
        <w:trPr>
          <w:trHeight w:val="408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Исполнение обязательств, возникших из соглашений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предыдущего финансового года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608896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F90D70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90D70">
              <w:rPr>
                <w:color w:val="000000"/>
                <w:sz w:val="18"/>
                <w:szCs w:val="18"/>
              </w:rPr>
              <w:t>1180195,20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1789091</w:t>
            </w:r>
          </w:p>
        </w:tc>
      </w:tr>
      <w:tr w:rsidR="00E91177" w:rsidRPr="00BF6A98" w:rsidTr="00BF6A98">
        <w:trPr>
          <w:trHeight w:val="240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578451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1121185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1699636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30445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59010,20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89455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1.3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содержанию низководного моста через р. Немда на а/д Советск-Лесниково Борок (разборка, сборка сезонного сооружения)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2072603,99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1177" w:rsidRPr="00BF6A98" w:rsidTr="00BF6A98">
        <w:trPr>
          <w:trHeight w:val="129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2072603,99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2072603,99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1.4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Строительный контроль</w:t>
            </w:r>
            <w:r w:rsidR="00077523">
              <w:rPr>
                <w:color w:val="000000"/>
                <w:sz w:val="18"/>
                <w:szCs w:val="18"/>
              </w:rPr>
              <w:t xml:space="preserve">, экспертиза, </w:t>
            </w:r>
            <w:r w:rsidRPr="00BF6A98">
              <w:rPr>
                <w:color w:val="000000"/>
                <w:sz w:val="18"/>
                <w:szCs w:val="18"/>
              </w:rPr>
              <w:t xml:space="preserve"> при осуществлении дополнительных работ по содержанию автомобильной дороги Советск-Лесниково-Борок (разборка, сборка деревянных пролетных строений моста через реку Немда)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257439,35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317439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257439,35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317439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1.5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Устранение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10510699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1603944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4696755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10510699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1.6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Восстановление профиля щебеночных дорог с добавлением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нового материала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370000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41617120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370000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4696738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5078626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41617120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1.7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дополнительных работ по содержанию автомобильных дорог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1.8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Строительный контроль при осуществлении работ по устранению деформаций и повреждений покрытия, заделка выбоин, восстановление изношенного верхнего асфальтобетонного слоя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CD68C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260000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1.9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Оценка технического состояния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800000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1.10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FE077F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853483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342000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FE077F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399482,83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3405B1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853483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проектно-сметной, проведение государственных экспертиз по содержанию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91177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91177" w:rsidRPr="00BF6A98" w:rsidRDefault="00E91177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91177" w:rsidRPr="00BF6A98" w:rsidRDefault="00E91177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65000,00</w:t>
            </w:r>
          </w:p>
        </w:tc>
        <w:tc>
          <w:tcPr>
            <w:tcW w:w="307" w:type="pct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91177" w:rsidRPr="00BF6A98" w:rsidRDefault="00E91177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195000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1.12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содержанию автомобильных дорог за предыдущий финансовый год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F376F7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263486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263486,40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263486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них, всего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9D6A9B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color w:val="000000"/>
                <w:sz w:val="18"/>
                <w:szCs w:val="18"/>
              </w:rPr>
              <w:t>1486952,51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 w:val="restart"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2.1</w:t>
            </w: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Ремонт моста через реку Немда на автомобильной дороге Советск-Лесниково-Борок 84 пог. М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CD68C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D61EB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/>
            <w:vAlign w:val="center"/>
          </w:tcPr>
          <w:p w:rsidR="00ED61EB" w:rsidRPr="00BF6A98" w:rsidRDefault="00ED61EB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D61EB" w:rsidRPr="00BF6A98" w:rsidRDefault="00ED61EB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ED61EB" w:rsidRPr="00BF6A98" w:rsidRDefault="009D6A9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1486952,51</w:t>
            </w:r>
          </w:p>
        </w:tc>
        <w:tc>
          <w:tcPr>
            <w:tcW w:w="307" w:type="pct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ED61EB" w:rsidRPr="00BF6A98" w:rsidRDefault="00ED61EB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ED61EB" w:rsidRPr="00BF6A98" w:rsidRDefault="009D6A9B" w:rsidP="009D6A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6A9B">
              <w:rPr>
                <w:b/>
                <w:bCs/>
                <w:color w:val="000000"/>
                <w:sz w:val="18"/>
                <w:szCs w:val="18"/>
              </w:rPr>
              <w:t>148695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3.1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проектно-сметной, разрешительной документации, проведение инженерно-изыска-тельских работ,  государственных экспертиз по строительству, реконструкции, автомобильных дорог и искусственных сооружений на них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Выполнение работ по повышению безопасности дорожного движения, всего,  в том числе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877345,01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4708723,72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877345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310000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1001378,71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4708723,72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4.1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комплексной схемы организации дорожного движения (КСОДД)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4.2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 (по решению суда или предписаниям ОГИБДД), в том числе: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218136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68136,01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A915F5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A915F5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218136</w:t>
            </w:r>
            <w:r w:rsidR="00180CD2" w:rsidRPr="00BF6A98">
              <w:rPr>
                <w:b/>
                <w:bCs/>
                <w:color w:val="000000"/>
                <w:sz w:val="18"/>
                <w:szCs w:val="18"/>
              </w:rPr>
              <w:t>,01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транспортной безопасности: проведение оценки уязвимости объектов транспортной инфраструктуры и комплекса мероприятий на основании проведенной  оценки уязвимости объектов транспортной инфраструктуры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2650517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99208C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400517,17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99208C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2650517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4.4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Разработка проектов организации дорожного движения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CD68C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CD68C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485000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4.5</w:t>
            </w: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Обустройство остановочных пунктов на автомобильных дорогах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395086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CD68CB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180CD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180CD2" w:rsidRPr="00BF6A98" w:rsidRDefault="00180CD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180CD2" w:rsidRPr="00BF6A98" w:rsidRDefault="00180CD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71209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160000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180CD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163877,09</w:t>
            </w:r>
          </w:p>
        </w:tc>
        <w:tc>
          <w:tcPr>
            <w:tcW w:w="307" w:type="pct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180CD2" w:rsidRPr="00BF6A98" w:rsidRDefault="00180CD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180CD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395086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4.6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Устройство барьерных ограждений из стали на металлических стойках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517910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253000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264910,45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517910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4.7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Обустройство пешеходных переходов на автомобильных дорогах общего пользования местного значения Советского района Кировской области, в том числе осуществление контроля за обустройством пешеходных переходов на автомобильных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дорогах общего пользования местного значения города Советска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172074,00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172074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8E60B9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172074,00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8E60B9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172074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5.1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Межбюджетные трансферты, предоставленные Советскому району на осуществление ремонта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18833000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движения: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6.1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Проведение в образовательных организациях инструктажей по ПДД, консультаций, лекций, собраний, бесед по профилактике ДДТТ и БДД)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6.2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Участие в операции «Внимание –дети!»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6.3.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 xml:space="preserve">Проведение районных конкурсов либо участие в областных конкурсах: «Безопасное колесо», «Творчество юных за безопасность </w:t>
            </w:r>
            <w:r w:rsidRPr="00BF6A98">
              <w:rPr>
                <w:rFonts w:eastAsia="Times New Roman"/>
                <w:sz w:val="18"/>
                <w:szCs w:val="18"/>
              </w:rPr>
              <w:lastRenderedPageBreak/>
              <w:t>дорожного движения», «Зеленый огонек»,</w:t>
            </w:r>
          </w:p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«Школа светофорных наук»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6.4.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Организация отрядов юных инспекторов дорожного движения на базе образовательных учреждений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6.5.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Пропаганда безопасности дорожного движения через СМИ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6.6.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Оформление уголков по БДД, приобретение технических средств обучения, наглядных учебных и методических материалов по БДД для образовательных организаций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6.7.</w:t>
            </w: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Приобретение и распространение световозвращающих приспособлений для дошкольников и учащихся младших классов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5049400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71AC6">
              <w:rPr>
                <w:color w:val="000000"/>
                <w:sz w:val="18"/>
                <w:szCs w:val="18"/>
              </w:rPr>
              <w:t>18091000,00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25390400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71AC6">
              <w:rPr>
                <w:color w:val="000000"/>
                <w:sz w:val="18"/>
                <w:szCs w:val="18"/>
              </w:rPr>
              <w:t>15131000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CD68CB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17902400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Бюджет Советского района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2278000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2960000,00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7488000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7.1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Организация автобусных маршрутов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7260000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2860000,00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7260000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7.2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 xml:space="preserve">Организация зала ожидания для </w:t>
            </w:r>
            <w:r w:rsidRPr="00BF6A98">
              <w:rPr>
                <w:color w:val="000000"/>
                <w:sz w:val="18"/>
                <w:szCs w:val="18"/>
              </w:rPr>
              <w:lastRenderedPageBreak/>
              <w:t>пассажиров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lastRenderedPageBreak/>
              <w:t>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6A98">
              <w:rPr>
                <w:b/>
                <w:bCs/>
                <w:color w:val="000000"/>
                <w:sz w:val="18"/>
                <w:szCs w:val="18"/>
              </w:rPr>
              <w:t>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7.3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2799400,00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2799400,00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2771400,00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28000,00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7.4</w:t>
            </w: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Компенсация проезда детей военнослужащих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71AC6">
              <w:rPr>
                <w:color w:val="000000"/>
                <w:sz w:val="18"/>
                <w:szCs w:val="18"/>
              </w:rPr>
              <w:t>150000</w:t>
            </w: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7" w:type="pct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3432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423432" w:rsidRPr="00BF6A98" w:rsidRDefault="00423432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423432" w:rsidRPr="00BF6A98" w:rsidRDefault="00423432" w:rsidP="00BF6A98">
            <w:pPr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423432" w:rsidRPr="00BF6A98" w:rsidRDefault="00423432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BF6A98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307" w:type="pct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423432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423432" w:rsidRPr="00BF6A98" w:rsidRDefault="00F71AC6" w:rsidP="00BF6A98">
            <w:pPr>
              <w:jc w:val="center"/>
              <w:rPr>
                <w:color w:val="000000"/>
                <w:sz w:val="18"/>
                <w:szCs w:val="18"/>
              </w:rPr>
            </w:pPr>
            <w:r w:rsidRPr="00F71AC6">
              <w:rPr>
                <w:color w:val="000000"/>
                <w:sz w:val="18"/>
                <w:szCs w:val="18"/>
              </w:rPr>
              <w:t>150000</w:t>
            </w:r>
          </w:p>
        </w:tc>
      </w:tr>
      <w:tr w:rsidR="00A84EE1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 w:val="restart"/>
            <w:vAlign w:val="center"/>
          </w:tcPr>
          <w:p w:rsidR="00A84EE1" w:rsidRPr="00BF6A98" w:rsidRDefault="00A84EE1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7.5</w:t>
            </w:r>
          </w:p>
        </w:tc>
        <w:tc>
          <w:tcPr>
            <w:tcW w:w="930" w:type="pct"/>
            <w:vAlign w:val="center"/>
          </w:tcPr>
          <w:p w:rsidR="00A84EE1" w:rsidRPr="00BF6A98" w:rsidRDefault="00A84EE1" w:rsidP="00795C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подвижного состава пассажирского транспорта общего пользования, источником финансового обеспечения на реализацию которых являются специальные казначейские кредиты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15131000,00</w:t>
            </w:r>
          </w:p>
        </w:tc>
        <w:tc>
          <w:tcPr>
            <w:tcW w:w="307" w:type="pct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15131000,00</w:t>
            </w:r>
          </w:p>
        </w:tc>
      </w:tr>
      <w:tr w:rsidR="00A84EE1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A84EE1" w:rsidRDefault="00A84EE1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A84EE1" w:rsidRDefault="00A84EE1" w:rsidP="00795C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A84EE1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15131000,00</w:t>
            </w:r>
          </w:p>
        </w:tc>
        <w:tc>
          <w:tcPr>
            <w:tcW w:w="307" w:type="pct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A84EE1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15131000,00</w:t>
            </w:r>
          </w:p>
        </w:tc>
      </w:tr>
      <w:tr w:rsidR="00A84EE1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" w:type="pct"/>
            <w:vMerge/>
            <w:vAlign w:val="center"/>
          </w:tcPr>
          <w:p w:rsidR="00A84EE1" w:rsidRDefault="00A84EE1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A84EE1" w:rsidRDefault="00A84EE1" w:rsidP="00795C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3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89" w:type="pct"/>
            <w:shd w:val="clear" w:color="auto" w:fill="FFFF00"/>
            <w:vAlign w:val="center"/>
          </w:tcPr>
          <w:p w:rsidR="00A84EE1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7" w:type="pct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1" w:type="pct"/>
            <w:gridSpan w:val="2"/>
            <w:shd w:val="clear" w:color="auto" w:fill="auto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vAlign w:val="center"/>
          </w:tcPr>
          <w:p w:rsidR="00A84EE1" w:rsidRPr="00BF6A98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A84EE1" w:rsidRDefault="00A84EE1" w:rsidP="00BF6A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902BD" w:rsidRPr="00BF6A98" w:rsidTr="00BF6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2" w:type="pct"/>
          <w:trHeight w:val="349"/>
        </w:trPr>
        <w:tc>
          <w:tcPr>
            <w:tcW w:w="3893" w:type="pct"/>
            <w:gridSpan w:val="18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*Объёмы финансирования носят прогнозный характер и подлежат уточнению</w:t>
            </w:r>
          </w:p>
          <w:p w:rsidR="003902BD" w:rsidRPr="00BF6A98" w:rsidRDefault="003902BD" w:rsidP="00BF6A98">
            <w:pPr>
              <w:tabs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F6A98">
              <w:rPr>
                <w:rFonts w:eastAsia="Times New Roman"/>
                <w:sz w:val="18"/>
                <w:szCs w:val="18"/>
              </w:rPr>
              <w:t>______________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02BD" w:rsidRPr="00BF6A98" w:rsidRDefault="003902BD" w:rsidP="00BF6A98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6024E" w:rsidRDefault="0066024E" w:rsidP="0066024E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lastRenderedPageBreak/>
        <w:t xml:space="preserve">Приложение № 2 </w:t>
      </w:r>
    </w:p>
    <w:p w:rsidR="0066024E" w:rsidRDefault="0066024E" w:rsidP="0066024E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66024E" w:rsidRDefault="0066024E" w:rsidP="0066024E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66024E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B67127">
        <w:rPr>
          <w:sz w:val="24"/>
          <w:szCs w:val="24"/>
        </w:rPr>
        <w:t xml:space="preserve"> к муниципальной программе</w:t>
      </w:r>
    </w:p>
    <w:p w:rsidR="0066024E" w:rsidRPr="00B67127" w:rsidRDefault="0066024E" w:rsidP="0066024E">
      <w:pPr>
        <w:spacing w:after="0" w:line="240" w:lineRule="auto"/>
        <w:ind w:left="10065"/>
        <w:rPr>
          <w:sz w:val="24"/>
          <w:szCs w:val="24"/>
        </w:rPr>
      </w:pPr>
    </w:p>
    <w:p w:rsidR="0066024E" w:rsidRPr="002A0909" w:rsidRDefault="0066024E" w:rsidP="006602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66024E" w:rsidRPr="002A0909" w:rsidRDefault="0066024E" w:rsidP="0066024E">
      <w:pPr>
        <w:pStyle w:val="ConsPlusTitle"/>
        <w:tabs>
          <w:tab w:val="left" w:pos="3393"/>
          <w:tab w:val="center" w:pos="7285"/>
        </w:tabs>
        <w:jc w:val="center"/>
        <w:rPr>
          <w:rFonts w:cs="Times New Roman"/>
          <w:sz w:val="24"/>
          <w:szCs w:val="24"/>
        </w:rPr>
      </w:pPr>
      <w:bookmarkStart w:id="2" w:name="Par555"/>
      <w:bookmarkEnd w:id="2"/>
      <w:r w:rsidRPr="002A0909">
        <w:rPr>
          <w:rFonts w:cs="Times New Roman"/>
          <w:sz w:val="24"/>
          <w:szCs w:val="24"/>
        </w:rPr>
        <w:t>СВЕДЕНИЯ</w:t>
      </w:r>
    </w:p>
    <w:p w:rsidR="0066024E" w:rsidRPr="002A0909" w:rsidRDefault="0066024E" w:rsidP="0066024E">
      <w:pPr>
        <w:pStyle w:val="ConsPlusTitle"/>
        <w:jc w:val="center"/>
        <w:rPr>
          <w:rFonts w:cs="Times New Roman"/>
          <w:sz w:val="24"/>
          <w:szCs w:val="24"/>
        </w:rPr>
      </w:pPr>
      <w:r w:rsidRPr="002A0909">
        <w:rPr>
          <w:rFonts w:cs="Times New Roman"/>
          <w:sz w:val="24"/>
          <w:szCs w:val="24"/>
        </w:rPr>
        <w:t>О ЦЕЛЕВЫХ ПОКАЗАТЕЛЯХ ЭФФЕКТИВНОСТИ РЕАЛИЗАЦИИ</w:t>
      </w:r>
    </w:p>
    <w:p w:rsidR="0066024E" w:rsidRPr="002A0909" w:rsidRDefault="0066024E" w:rsidP="0066024E">
      <w:pPr>
        <w:pStyle w:val="ConsPlusTitle"/>
        <w:jc w:val="center"/>
        <w:rPr>
          <w:rFonts w:cs="Times New Roman"/>
          <w:sz w:val="24"/>
          <w:szCs w:val="24"/>
        </w:rPr>
      </w:pPr>
      <w:r w:rsidRPr="002A0909">
        <w:rPr>
          <w:rFonts w:cs="Times New Roman"/>
          <w:sz w:val="24"/>
          <w:szCs w:val="24"/>
        </w:rPr>
        <w:t>МУНИЦИПАЛЬНОЙ ПРОГРАММЫ «РАЗВИТИЕ ТРАНСПОРТНОЙ СИСТЕМЫ»</w:t>
      </w:r>
    </w:p>
    <w:p w:rsidR="0066024E" w:rsidRDefault="0066024E" w:rsidP="0066024E">
      <w:pPr>
        <w:pStyle w:val="ConsPlusTitle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НА 2021</w:t>
      </w:r>
      <w:r w:rsidRPr="002A0909">
        <w:rPr>
          <w:rFonts w:cs="Times New Roman"/>
          <w:sz w:val="24"/>
          <w:szCs w:val="24"/>
        </w:rPr>
        <w:t>-20</w:t>
      </w:r>
      <w:r>
        <w:rPr>
          <w:rFonts w:cs="Times New Roman"/>
          <w:sz w:val="24"/>
          <w:szCs w:val="24"/>
        </w:rPr>
        <w:t>30</w:t>
      </w:r>
      <w:r w:rsidRPr="002A0909">
        <w:rPr>
          <w:rFonts w:cs="Times New Roman"/>
          <w:sz w:val="24"/>
          <w:szCs w:val="24"/>
        </w:rPr>
        <w:t xml:space="preserve"> ГОДЫ</w:t>
      </w:r>
    </w:p>
    <w:p w:rsidR="0066024E" w:rsidRDefault="0066024E" w:rsidP="0066024E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14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3976"/>
        <w:gridCol w:w="709"/>
        <w:gridCol w:w="994"/>
        <w:gridCol w:w="993"/>
        <w:gridCol w:w="993"/>
        <w:gridCol w:w="993"/>
        <w:gridCol w:w="994"/>
        <w:gridCol w:w="851"/>
        <w:gridCol w:w="852"/>
        <w:gridCol w:w="993"/>
        <w:gridCol w:w="851"/>
        <w:gridCol w:w="994"/>
      </w:tblGrid>
      <w:tr w:rsidR="0066024E" w:rsidRPr="009B75DF" w:rsidTr="00273B74">
        <w:trPr>
          <w:trHeight w:val="358"/>
          <w:tblHeader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№</w:t>
            </w:r>
          </w:p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9B75DF">
              <w:rPr>
                <w:sz w:val="24"/>
                <w:szCs w:val="24"/>
              </w:rPr>
              <w:t>п/п</w:t>
            </w:r>
          </w:p>
        </w:tc>
        <w:tc>
          <w:tcPr>
            <w:tcW w:w="3976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отдельного мероприятия, </w:t>
            </w:r>
          </w:p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проекта, показателя, </w:t>
            </w:r>
          </w:p>
          <w:p w:rsidR="0066024E" w:rsidRPr="00D24ED5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цель, задач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508" w:type="dxa"/>
            <w:gridSpan w:val="10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 xml:space="preserve">Значение показателя  </w:t>
            </w:r>
          </w:p>
        </w:tc>
      </w:tr>
      <w:tr w:rsidR="0066024E" w:rsidRPr="009B75DF" w:rsidTr="00273B74">
        <w:trPr>
          <w:trHeight w:val="673"/>
          <w:tblHeader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4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2" w:type="dxa"/>
            <w:vAlign w:val="center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993" w:type="dxa"/>
            <w:vAlign w:val="center"/>
          </w:tcPr>
          <w:p w:rsidR="0066024E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  <w:vAlign w:val="center"/>
          </w:tcPr>
          <w:p w:rsidR="0066024E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66024E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D24ED5">
              <w:rPr>
                <w:b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976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75DF">
              <w:rPr>
                <w:sz w:val="24"/>
                <w:szCs w:val="24"/>
              </w:rPr>
              <w:t>Муниципальная  программа «</w:t>
            </w:r>
            <w:r>
              <w:rPr>
                <w:sz w:val="24"/>
                <w:szCs w:val="24"/>
              </w:rPr>
              <w:t>Развитие транспортной системы» на 2021-2030 годы</w:t>
            </w:r>
          </w:p>
        </w:tc>
        <w:tc>
          <w:tcPr>
            <w:tcW w:w="709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6E5CC2" w:rsidRDefault="0066024E" w:rsidP="00273B7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B75DF">
              <w:rPr>
                <w:i/>
                <w:sz w:val="24"/>
                <w:szCs w:val="24"/>
              </w:rPr>
              <w:t>Цел</w:t>
            </w:r>
            <w:r>
              <w:rPr>
                <w:i/>
                <w:sz w:val="24"/>
                <w:szCs w:val="24"/>
              </w:rPr>
              <w:t>и</w:t>
            </w:r>
            <w:r w:rsidRPr="009B75DF">
              <w:rPr>
                <w:i/>
                <w:sz w:val="24"/>
                <w:szCs w:val="24"/>
              </w:rPr>
              <w:t xml:space="preserve"> «</w:t>
            </w:r>
            <w:r w:rsidRPr="006E5CC2">
              <w:rPr>
                <w:sz w:val="24"/>
                <w:szCs w:val="24"/>
              </w:rPr>
              <w:t>создание качественной новой дорожной сети в результате реконструкции, ремонта и повышения транспортно-эксплуатац</w:t>
            </w:r>
            <w:r>
              <w:rPr>
                <w:sz w:val="24"/>
                <w:szCs w:val="24"/>
              </w:rPr>
              <w:t xml:space="preserve">ионного состояния существующих </w:t>
            </w:r>
            <w:r w:rsidRPr="006E5CC2">
              <w:rPr>
                <w:sz w:val="24"/>
                <w:szCs w:val="24"/>
              </w:rPr>
              <w:t>автомобильных дорог, эффективно содействующих развитию экономики, решению социальных проблем,</w:t>
            </w:r>
          </w:p>
          <w:p w:rsidR="0066024E" w:rsidRDefault="0066024E" w:rsidP="00273B74">
            <w:pPr>
              <w:spacing w:after="0" w:line="240" w:lineRule="auto"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повышение жизненного и культурного уровней населения</w:t>
            </w:r>
            <w:r>
              <w:rPr>
                <w:sz w:val="24"/>
                <w:szCs w:val="24"/>
              </w:rPr>
              <w:t>,</w:t>
            </w:r>
          </w:p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B4719">
              <w:rPr>
                <w:sz w:val="24"/>
                <w:szCs w:val="24"/>
              </w:rPr>
              <w:t>обеспечение транспортного обслуживания населения</w:t>
            </w:r>
            <w:r w:rsidRPr="006E5CC2">
              <w:rPr>
                <w:sz w:val="24"/>
                <w:szCs w:val="24"/>
              </w:rPr>
              <w:t xml:space="preserve"> на территории</w:t>
            </w:r>
            <w:r>
              <w:rPr>
                <w:sz w:val="24"/>
                <w:szCs w:val="24"/>
              </w:rPr>
              <w:t xml:space="preserve"> Советского района</w:t>
            </w:r>
            <w:r w:rsidRPr="009B75D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B75DF">
              <w:rPr>
                <w:i/>
                <w:sz w:val="24"/>
                <w:szCs w:val="24"/>
              </w:rPr>
              <w:t>Задач</w:t>
            </w:r>
            <w:r>
              <w:rPr>
                <w:i/>
                <w:sz w:val="24"/>
                <w:szCs w:val="24"/>
              </w:rPr>
              <w:t>и</w:t>
            </w:r>
            <w:r w:rsidRPr="009B75DF">
              <w:rPr>
                <w:i/>
                <w:sz w:val="24"/>
                <w:szCs w:val="24"/>
              </w:rPr>
              <w:t xml:space="preserve"> «</w:t>
            </w:r>
            <w:r w:rsidRPr="006E5CC2">
              <w:rPr>
                <w:sz w:val="24"/>
                <w:szCs w:val="24"/>
              </w:rPr>
              <w:t>развитие сети автомобильных дорог общего пользования; сокращение числа дорожно-транспортных происшествий; обеспечение потребности населения в перевозках на социально значимых маршрутах муниципального района</w:t>
            </w:r>
            <w:r w:rsidRPr="009B75DF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6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27E9B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rFonts w:cs="Calibri"/>
                <w:sz w:val="24"/>
                <w:szCs w:val="24"/>
              </w:rPr>
              <w:t>обеспечение сохранности сети автомобильных дорог общего п</w:t>
            </w:r>
            <w:r>
              <w:rPr>
                <w:rFonts w:cs="Calibri"/>
                <w:sz w:val="24"/>
                <w:szCs w:val="24"/>
              </w:rPr>
              <w:t>ользования местного значения</w:t>
            </w:r>
          </w:p>
        </w:tc>
        <w:tc>
          <w:tcPr>
            <w:tcW w:w="709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371,301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76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27E9B">
              <w:rPr>
                <w:rFonts w:eastAsia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ремонт автомобильных дорог общего п</w:t>
            </w:r>
            <w:r>
              <w:rPr>
                <w:sz w:val="24"/>
                <w:szCs w:val="24"/>
              </w:rPr>
              <w:t>ользования местного значения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76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B7229">
              <w:rPr>
                <w:rFonts w:eastAsia="Times New Roman"/>
                <w:sz w:val="24"/>
                <w:szCs w:val="24"/>
                <w:lang w:eastAsia="ru-RU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ремонт мостов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реконструкция мостов на </w:t>
            </w:r>
            <w:r>
              <w:rPr>
                <w:sz w:val="24"/>
                <w:szCs w:val="24"/>
              </w:rPr>
              <w:lastRenderedPageBreak/>
              <w:t>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пог.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976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229">
              <w:rPr>
                <w:rFonts w:eastAsia="Times New Roman"/>
                <w:sz w:val="24"/>
                <w:szCs w:val="24"/>
                <w:lang w:eastAsia="ru-RU"/>
              </w:rPr>
              <w:t>Выполнение работ по повышению безопасности дорожного движения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E5CC2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>
              <w:rPr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76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7229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76" w:type="dxa"/>
          </w:tcPr>
          <w:p w:rsidR="0066024E" w:rsidRPr="002A0909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B7229">
              <w:rPr>
                <w:sz w:val="24"/>
                <w:szCs w:val="24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2A0909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5CC2">
              <w:rPr>
                <w:sz w:val="24"/>
                <w:szCs w:val="24"/>
              </w:rPr>
              <w:t>количество дорожно-транспортных происшествий с пострадавшими, происшествий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2A0909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лиц, погибших в дорожно-</w:t>
            </w:r>
            <w:r w:rsidRPr="006E5CC2">
              <w:rPr>
                <w:sz w:val="24"/>
                <w:szCs w:val="24"/>
              </w:rPr>
              <w:t>транспортных происшествиях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A09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24E" w:rsidRPr="009B75DF" w:rsidTr="00273B74">
        <w:trPr>
          <w:trHeight w:val="243"/>
        </w:trPr>
        <w:tc>
          <w:tcPr>
            <w:tcW w:w="532" w:type="dxa"/>
            <w:vMerge w:val="restart"/>
          </w:tcPr>
          <w:p w:rsidR="0066024E" w:rsidRPr="009B75DF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76" w:type="dxa"/>
          </w:tcPr>
          <w:p w:rsidR="0066024E" w:rsidRPr="002A0909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B7229">
              <w:rPr>
                <w:sz w:val="24"/>
                <w:szCs w:val="24"/>
              </w:rPr>
              <w:t>Обеспечение транспортного обслуживания населения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024E" w:rsidRPr="009B75DF" w:rsidTr="0066024E">
        <w:trPr>
          <w:trHeight w:val="988"/>
        </w:trPr>
        <w:tc>
          <w:tcPr>
            <w:tcW w:w="532" w:type="dxa"/>
            <w:vMerge/>
          </w:tcPr>
          <w:p w:rsidR="0066024E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2A0909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13016">
              <w:rPr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709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4" w:type="dxa"/>
          </w:tcPr>
          <w:p w:rsidR="0066024E" w:rsidRPr="002A0909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199</w:t>
            </w:r>
          </w:p>
        </w:tc>
      </w:tr>
      <w:tr w:rsidR="0066024E" w:rsidRPr="009B75DF" w:rsidTr="00273B74">
        <w:trPr>
          <w:trHeight w:val="95"/>
        </w:trPr>
        <w:tc>
          <w:tcPr>
            <w:tcW w:w="532" w:type="dxa"/>
            <w:vMerge/>
          </w:tcPr>
          <w:p w:rsidR="0066024E" w:rsidRDefault="0066024E" w:rsidP="00273B7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76" w:type="dxa"/>
          </w:tcPr>
          <w:p w:rsidR="0066024E" w:rsidRPr="00F13016" w:rsidRDefault="0066024E" w:rsidP="00273B7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45DD9">
              <w:rPr>
                <w:sz w:val="24"/>
                <w:szCs w:val="24"/>
              </w:rPr>
              <w:t>Приобретение подвижного состава пассажирского транспорта общего пользования, источником финансового обеспечения на реализацию которых являются специальные казначейские кредиты</w:t>
            </w:r>
          </w:p>
        </w:tc>
        <w:tc>
          <w:tcPr>
            <w:tcW w:w="709" w:type="dxa"/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4" w:type="dxa"/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5DD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66024E" w:rsidRDefault="0066024E" w:rsidP="00273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6024E" w:rsidRDefault="0066024E" w:rsidP="0066024E">
      <w:pPr>
        <w:pStyle w:val="ConsPlusTitle"/>
        <w:rPr>
          <w:rFonts w:cs="Times New Roman"/>
          <w:sz w:val="20"/>
          <w:szCs w:val="20"/>
        </w:rPr>
      </w:pPr>
    </w:p>
    <w:p w:rsidR="0066024E" w:rsidRPr="00B31596" w:rsidRDefault="0066024E" w:rsidP="0066024E">
      <w:pPr>
        <w:pStyle w:val="ConsPlusTitle"/>
        <w:jc w:val="center"/>
        <w:rPr>
          <w:rFonts w:cs="Times New Roman"/>
          <w:sz w:val="20"/>
          <w:szCs w:val="20"/>
        </w:rPr>
      </w:pPr>
    </w:p>
    <w:p w:rsidR="0066024E" w:rsidRDefault="0066024E" w:rsidP="0066024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1296F">
        <w:rPr>
          <w:sz w:val="20"/>
          <w:szCs w:val="20"/>
        </w:rPr>
        <w:t xml:space="preserve">                                                                                                                                       ____________</w:t>
      </w:r>
    </w:p>
    <w:p w:rsidR="00053932" w:rsidRDefault="00053932" w:rsidP="00053932">
      <w:pPr>
        <w:spacing w:after="0" w:line="240" w:lineRule="auto"/>
        <w:rPr>
          <w:sz w:val="28"/>
          <w:szCs w:val="28"/>
        </w:rPr>
      </w:pPr>
    </w:p>
    <w:p w:rsidR="00053932" w:rsidRDefault="00053932" w:rsidP="00053932">
      <w:pPr>
        <w:spacing w:after="0" w:line="240" w:lineRule="auto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913576">
      <w:pPr>
        <w:spacing w:after="0" w:line="240" w:lineRule="auto"/>
        <w:ind w:left="10065"/>
        <w:rPr>
          <w:sz w:val="28"/>
          <w:szCs w:val="28"/>
        </w:rPr>
      </w:pPr>
    </w:p>
    <w:p w:rsidR="0066024E" w:rsidRDefault="0066024E" w:rsidP="0066024E">
      <w:pPr>
        <w:spacing w:after="0" w:line="240" w:lineRule="auto"/>
        <w:rPr>
          <w:sz w:val="28"/>
          <w:szCs w:val="28"/>
        </w:rPr>
      </w:pPr>
    </w:p>
    <w:p w:rsidR="0066024E" w:rsidRDefault="0066024E" w:rsidP="0066024E">
      <w:pPr>
        <w:spacing w:after="0" w:line="240" w:lineRule="auto"/>
        <w:rPr>
          <w:sz w:val="28"/>
          <w:szCs w:val="28"/>
        </w:rPr>
      </w:pP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lastRenderedPageBreak/>
        <w:t xml:space="preserve">Приложение № </w:t>
      </w:r>
      <w:r w:rsidR="0066024E">
        <w:rPr>
          <w:sz w:val="28"/>
          <w:szCs w:val="28"/>
        </w:rPr>
        <w:t>3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  <w:r w:rsidRPr="00B67127">
        <w:rPr>
          <w:sz w:val="28"/>
          <w:szCs w:val="28"/>
        </w:rPr>
        <w:t>к изменениям в муниципальной программе</w:t>
      </w:r>
    </w:p>
    <w:p w:rsidR="00913576" w:rsidRDefault="00913576" w:rsidP="00913576">
      <w:pPr>
        <w:spacing w:after="0" w:line="240" w:lineRule="auto"/>
        <w:ind w:left="10065"/>
        <w:rPr>
          <w:sz w:val="28"/>
          <w:szCs w:val="28"/>
        </w:rPr>
      </w:pPr>
    </w:p>
    <w:p w:rsidR="00913576" w:rsidRPr="00B67127" w:rsidRDefault="00913576" w:rsidP="00913576">
      <w:pPr>
        <w:spacing w:after="0" w:line="240" w:lineRule="auto"/>
        <w:ind w:left="10065"/>
        <w:rPr>
          <w:sz w:val="24"/>
          <w:szCs w:val="24"/>
        </w:rPr>
      </w:pPr>
      <w:r w:rsidRPr="00B67127">
        <w:rPr>
          <w:sz w:val="24"/>
          <w:szCs w:val="24"/>
        </w:rPr>
        <w:t>Приложение № 3 к муниципальной программе</w:t>
      </w: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</w:p>
    <w:p w:rsidR="00913576" w:rsidRDefault="00913576" w:rsidP="00913576">
      <w:pPr>
        <w:pStyle w:val="ConsPlusTitle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7D5EE7">
        <w:rPr>
          <w:rFonts w:cs="Times New Roman"/>
          <w:sz w:val="28"/>
          <w:szCs w:val="28"/>
        </w:rPr>
        <w:t>есурсное обеспечение муниципальной программы</w:t>
      </w:r>
    </w:p>
    <w:p w:rsidR="00913576" w:rsidRPr="007D5EE7" w:rsidRDefault="00913576" w:rsidP="00913576">
      <w:pPr>
        <w:pStyle w:val="ConsPlusTitle"/>
        <w:jc w:val="center"/>
        <w:rPr>
          <w:rFonts w:cs="Times New Roman"/>
          <w:sz w:val="16"/>
          <w:szCs w:val="16"/>
        </w:rPr>
      </w:pPr>
    </w:p>
    <w:tbl>
      <w:tblPr>
        <w:tblW w:w="5292" w:type="pct"/>
        <w:tblCellSpacing w:w="5" w:type="nil"/>
        <w:tblInd w:w="-63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1161"/>
        <w:gridCol w:w="1590"/>
        <w:gridCol w:w="1098"/>
        <w:gridCol w:w="1127"/>
        <w:gridCol w:w="993"/>
        <w:gridCol w:w="1133"/>
        <w:gridCol w:w="1006"/>
        <w:gridCol w:w="1006"/>
        <w:gridCol w:w="1006"/>
        <w:gridCol w:w="1006"/>
        <w:gridCol w:w="1006"/>
        <w:gridCol w:w="948"/>
        <w:gridCol w:w="1009"/>
        <w:gridCol w:w="1273"/>
      </w:tblGrid>
      <w:tr w:rsidR="00913576" w:rsidRPr="00396B7C" w:rsidTr="006E4986">
        <w:trPr>
          <w:trHeight w:val="27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№ 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Статус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Наименование муниципальной программы,  отдельного мероприятия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618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(</w:t>
            </w:r>
            <w:r w:rsidRPr="00396B7C">
              <w:rPr>
                <w:sz w:val="18"/>
                <w:szCs w:val="18"/>
              </w:rPr>
              <w:t>руб.)</w:t>
            </w:r>
          </w:p>
        </w:tc>
      </w:tr>
      <w:tr w:rsidR="00913576" w:rsidRPr="00396B7C" w:rsidTr="006E4986">
        <w:trPr>
          <w:trHeight w:val="537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2022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2023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2024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tabs>
                <w:tab w:val="center" w:pos="366"/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2026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2028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2029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2030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Итого</w:t>
            </w:r>
          </w:p>
        </w:tc>
      </w:tr>
      <w:tr w:rsidR="00913576" w:rsidRPr="00396B7C" w:rsidTr="006E4986">
        <w:trPr>
          <w:trHeight w:val="221"/>
          <w:tblCellSpacing w:w="5" w:type="nil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396B7C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15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«Развитие транспортной  системы» на 2021-2030 годы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597740" w:rsidRDefault="006E4986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597740">
              <w:rPr>
                <w:rFonts w:eastAsia="Times New Roman"/>
                <w:bCs/>
                <w:sz w:val="18"/>
                <w:szCs w:val="18"/>
              </w:rPr>
              <w:t>63393060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3459D5" w:rsidRDefault="006E4986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51651051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597740" w:rsidRDefault="00053932" w:rsidP="00032DAF">
            <w:pPr>
              <w:tabs>
                <w:tab w:val="left" w:pos="5812"/>
                <w:tab w:val="left" w:pos="6237"/>
                <w:tab w:val="left" w:pos="8505"/>
                <w:tab w:val="left" w:pos="8789"/>
                <w:tab w:val="left" w:pos="9214"/>
                <w:tab w:val="left" w:pos="12049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69786235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E4986">
              <w:rPr>
                <w:bCs/>
                <w:color w:val="000000"/>
                <w:sz w:val="18"/>
                <w:szCs w:val="18"/>
              </w:rPr>
              <w:t>43558100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053932" w:rsidP="006E49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489737046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53782700,00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41804851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053932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56096185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053932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404313736</w:t>
            </w:r>
          </w:p>
        </w:tc>
      </w:tr>
      <w:tr w:rsidR="006E4986" w:rsidRPr="00396B7C" w:rsidTr="006E4986">
        <w:trPr>
          <w:trHeight w:val="40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6E4986" w:rsidRPr="00396B7C" w:rsidRDefault="006E4986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9610360,00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9846200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8E60B9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13690050,00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986" w:rsidRPr="006E4986" w:rsidRDefault="006E4986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E4986">
              <w:rPr>
                <w:bCs/>
                <w:color w:val="000000"/>
                <w:sz w:val="16"/>
                <w:szCs w:val="16"/>
              </w:rPr>
              <w:t>7468100,00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86" w:rsidRPr="006E4986" w:rsidRDefault="008E60B9" w:rsidP="00F8288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85423310,00</w:t>
            </w:r>
          </w:p>
        </w:tc>
      </w:tr>
      <w:tr w:rsidR="00AC371D" w:rsidRPr="00396B7C" w:rsidTr="006E4986">
        <w:trPr>
          <w:trHeight w:val="327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bCs/>
                <w:color w:val="000000"/>
                <w:sz w:val="16"/>
                <w:szCs w:val="16"/>
              </w:rPr>
              <w:t>41432714,99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bCs/>
                <w:color w:val="000000"/>
                <w:sz w:val="16"/>
                <w:szCs w:val="16"/>
              </w:rPr>
              <w:t>46291651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49206903,78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43198100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439317969,77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34949700,00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39033451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40965185,00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36090000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b/>
                <w:bCs/>
                <w:color w:val="000000"/>
                <w:sz w:val="16"/>
                <w:szCs w:val="16"/>
              </w:rPr>
              <w:t>367578336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6483014,99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7258200,00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8241718,78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7108100,00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71739633,77</w:t>
            </w:r>
          </w:p>
        </w:tc>
      </w:tr>
      <w:tr w:rsidR="00AC371D" w:rsidRPr="00A27C6F" w:rsidTr="006E4986">
        <w:trPr>
          <w:trHeight w:val="166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1.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Отдельное мероприятие</w:t>
            </w: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5C74B0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5C74B0" w:rsidP="005C7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1486953</w:t>
            </w:r>
          </w:p>
        </w:tc>
      </w:tr>
      <w:tr w:rsidR="00AC371D" w:rsidRPr="00A27C6F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C371D" w:rsidRPr="00A27C6F" w:rsidTr="006E4986">
        <w:trPr>
          <w:trHeight w:val="918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A27C6F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A27C6F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5C74B0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1486952,51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Pr="00A27C6F" w:rsidRDefault="005C74B0" w:rsidP="005C74B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27C6F">
              <w:rPr>
                <w:color w:val="000000"/>
                <w:sz w:val="16"/>
                <w:szCs w:val="16"/>
              </w:rPr>
              <w:t>1486953</w:t>
            </w:r>
          </w:p>
        </w:tc>
      </w:tr>
      <w:tr w:rsidR="00913576" w:rsidRPr="00396B7C" w:rsidTr="006E4986">
        <w:trPr>
          <w:trHeight w:val="22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1.3.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 xml:space="preserve">Отдельное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lastRenderedPageBreak/>
              <w:t xml:space="preserve">Строительство и </w:t>
            </w:r>
            <w:r w:rsidRPr="00396B7C">
              <w:rPr>
                <w:rFonts w:eastAsia="Times New Roman"/>
                <w:sz w:val="18"/>
                <w:szCs w:val="18"/>
              </w:rPr>
              <w:lastRenderedPageBreak/>
              <w:t>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lastRenderedPageBreak/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254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C371D" w:rsidRPr="00396B7C" w:rsidTr="006E4986">
        <w:trPr>
          <w:trHeight w:val="335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1.4.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Выполнение работ по повышению безопасности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всего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877345,01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4708723,72</w:t>
            </w:r>
          </w:p>
        </w:tc>
      </w:tr>
      <w:tr w:rsidR="00AC371D" w:rsidRPr="00396B7C" w:rsidTr="006E4986">
        <w:trPr>
          <w:trHeight w:val="292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  <w:lang w:val="en-US"/>
              </w:rPr>
              <w:t xml:space="preserve">областной  бюджет 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C371D" w:rsidRPr="00396B7C" w:rsidTr="006E4986">
        <w:trPr>
          <w:trHeight w:val="243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  <w:lang w:val="en-US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877345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1001378,71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B8332C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4708723,72</w:t>
            </w:r>
          </w:p>
        </w:tc>
      </w:tr>
      <w:tr w:rsidR="00AC371D" w:rsidRPr="00396B7C" w:rsidTr="006E4986">
        <w:trPr>
          <w:trHeight w:val="231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1.5.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Межбюджетные трансферты.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AC371D" w:rsidRPr="00396B7C" w:rsidTr="006E4986">
        <w:trPr>
          <w:trHeight w:val="85"/>
          <w:tblCellSpacing w:w="5" w:type="nil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областной 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18833000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18833000</w:t>
            </w:r>
          </w:p>
        </w:tc>
      </w:tr>
      <w:tr w:rsidR="00913576" w:rsidRPr="00396B7C" w:rsidTr="006E4986">
        <w:trPr>
          <w:trHeight w:val="92"/>
          <w:tblCellSpacing w:w="5" w:type="nil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1.6.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Профилактические мероприятия по предупреждению детского дорожно-транспортного травматизма; мероприятия, направленные на безопасность дорожного движения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3576" w:rsidRPr="00396B7C" w:rsidTr="006E4986">
        <w:trPr>
          <w:trHeight w:val="1724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913576" w:rsidRPr="00396B7C" w:rsidRDefault="00913576" w:rsidP="00FA7DF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76" w:rsidRPr="00597740" w:rsidRDefault="00913576" w:rsidP="00FA7DF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597740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AC371D" w:rsidRPr="00396B7C" w:rsidTr="006E4986">
        <w:trPr>
          <w:trHeight w:val="226"/>
          <w:tblCellSpacing w:w="5" w:type="nil"/>
        </w:trPr>
        <w:tc>
          <w:tcPr>
            <w:tcW w:w="173" w:type="pct"/>
            <w:vMerge w:val="restart"/>
            <w:tcBorders>
              <w:left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1.7.</w:t>
            </w:r>
          </w:p>
        </w:tc>
        <w:tc>
          <w:tcPr>
            <w:tcW w:w="365" w:type="pct"/>
            <w:vMerge w:val="restart"/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500" w:type="pct"/>
            <w:vMerge w:val="restart"/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Обеспечение транспортного обслуживания населения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5049400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45DD9" w:rsidRDefault="00053932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45DD9">
              <w:rPr>
                <w:color w:val="000000"/>
                <w:sz w:val="16"/>
                <w:szCs w:val="16"/>
              </w:rPr>
              <w:t>18091000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45DD9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45D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053932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25390400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2771400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45DD9" w:rsidRDefault="00053932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45DD9">
              <w:rPr>
                <w:color w:val="000000"/>
                <w:sz w:val="16"/>
                <w:szCs w:val="16"/>
              </w:rPr>
              <w:t>15131000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45DD9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45DD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053932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17902400</w:t>
            </w:r>
          </w:p>
        </w:tc>
      </w:tr>
      <w:tr w:rsidR="00AC371D" w:rsidRPr="00396B7C" w:rsidTr="006E4986">
        <w:trPr>
          <w:trHeight w:val="455"/>
          <w:tblCellSpacing w:w="5" w:type="nil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:rsidR="00AC371D" w:rsidRPr="00396B7C" w:rsidRDefault="00AC371D" w:rsidP="003D111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396B7C">
              <w:rPr>
                <w:rFonts w:eastAsia="Times New Roman"/>
                <w:sz w:val="18"/>
                <w:szCs w:val="18"/>
              </w:rPr>
              <w:t>бюджет муници-пального района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2250000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2278000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45DD9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45DD9">
              <w:rPr>
                <w:color w:val="000000"/>
                <w:sz w:val="16"/>
                <w:szCs w:val="16"/>
              </w:rPr>
              <w:t>2960000,00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Pr="00A45DD9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 w:rsidRPr="00A45DD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71D" w:rsidRDefault="00AC371D" w:rsidP="00F828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71D" w:rsidRDefault="00AC371D" w:rsidP="00F82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7488000</w:t>
            </w:r>
          </w:p>
        </w:tc>
      </w:tr>
    </w:tbl>
    <w:p w:rsidR="00913576" w:rsidRDefault="00913576" w:rsidP="0091357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sz w:val="20"/>
          <w:szCs w:val="20"/>
        </w:rPr>
        <w:t>____________</w:t>
      </w:r>
    </w:p>
    <w:p w:rsidR="00913576" w:rsidRDefault="00913576" w:rsidP="00913576"/>
    <w:p w:rsidR="00913576" w:rsidRDefault="00913576" w:rsidP="00C23812">
      <w:pPr>
        <w:jc w:val="center"/>
        <w:rPr>
          <w:sz w:val="28"/>
          <w:szCs w:val="28"/>
        </w:rPr>
      </w:pPr>
    </w:p>
    <w:sectPr w:rsidR="00913576" w:rsidSect="0028734D">
      <w:pgSz w:w="16838" w:h="11906" w:orient="landscape"/>
      <w:pgMar w:top="127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56" w:rsidRDefault="00817656" w:rsidP="007A2FBD">
      <w:pPr>
        <w:spacing w:after="0" w:line="240" w:lineRule="auto"/>
      </w:pPr>
      <w:r>
        <w:separator/>
      </w:r>
    </w:p>
  </w:endnote>
  <w:endnote w:type="continuationSeparator" w:id="1">
    <w:p w:rsidR="00817656" w:rsidRDefault="00817656" w:rsidP="007A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56" w:rsidRDefault="00817656" w:rsidP="007A2FBD">
      <w:pPr>
        <w:spacing w:after="0" w:line="240" w:lineRule="auto"/>
      </w:pPr>
      <w:r>
        <w:separator/>
      </w:r>
    </w:p>
  </w:footnote>
  <w:footnote w:type="continuationSeparator" w:id="1">
    <w:p w:rsidR="00817656" w:rsidRDefault="00817656" w:rsidP="007A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4" w:rsidRPr="00C56D7A" w:rsidRDefault="00273B74">
    <w:pPr>
      <w:pStyle w:val="a7"/>
      <w:jc w:val="center"/>
    </w:pPr>
    <w:fldSimple w:instr=" PAGE   \* MERGEFORMAT ">
      <w:r w:rsidR="00E718F7">
        <w:rPr>
          <w:noProof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74" w:rsidRPr="00D87C65" w:rsidRDefault="00273B74" w:rsidP="00D87C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780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900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7A3D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AA2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7814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3E5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22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07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340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70E08"/>
    <w:multiLevelType w:val="hybridMultilevel"/>
    <w:tmpl w:val="1D0CB60E"/>
    <w:lvl w:ilvl="0" w:tplc="F2CC39A0">
      <w:start w:val="1"/>
      <w:numFmt w:val="decimal"/>
      <w:lvlText w:val="%1."/>
      <w:lvlJc w:val="left"/>
      <w:pPr>
        <w:tabs>
          <w:tab w:val="num" w:pos="1155"/>
        </w:tabs>
        <w:ind w:left="115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51CA6D67"/>
    <w:multiLevelType w:val="singleLevel"/>
    <w:tmpl w:val="CD1E91A0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178FA"/>
    <w:rsid w:val="000002C4"/>
    <w:rsid w:val="00001F0E"/>
    <w:rsid w:val="00005EBD"/>
    <w:rsid w:val="0000636E"/>
    <w:rsid w:val="00006B57"/>
    <w:rsid w:val="00007467"/>
    <w:rsid w:val="000122D9"/>
    <w:rsid w:val="0001495F"/>
    <w:rsid w:val="000155D0"/>
    <w:rsid w:val="000167A5"/>
    <w:rsid w:val="00020341"/>
    <w:rsid w:val="000216FD"/>
    <w:rsid w:val="00022168"/>
    <w:rsid w:val="00022B73"/>
    <w:rsid w:val="00022CCB"/>
    <w:rsid w:val="00024249"/>
    <w:rsid w:val="00026D5E"/>
    <w:rsid w:val="00026F4F"/>
    <w:rsid w:val="0003099F"/>
    <w:rsid w:val="00031F15"/>
    <w:rsid w:val="00032DAF"/>
    <w:rsid w:val="000335D7"/>
    <w:rsid w:val="00034907"/>
    <w:rsid w:val="00034E37"/>
    <w:rsid w:val="000361B8"/>
    <w:rsid w:val="000410A2"/>
    <w:rsid w:val="00041E51"/>
    <w:rsid w:val="000431EF"/>
    <w:rsid w:val="00045B95"/>
    <w:rsid w:val="00045DF0"/>
    <w:rsid w:val="00046AA2"/>
    <w:rsid w:val="00047D9D"/>
    <w:rsid w:val="000525B8"/>
    <w:rsid w:val="00053121"/>
    <w:rsid w:val="00053932"/>
    <w:rsid w:val="00054F93"/>
    <w:rsid w:val="000566FE"/>
    <w:rsid w:val="00061467"/>
    <w:rsid w:val="00061478"/>
    <w:rsid w:val="000618BA"/>
    <w:rsid w:val="0006242D"/>
    <w:rsid w:val="00062708"/>
    <w:rsid w:val="00066178"/>
    <w:rsid w:val="0006694E"/>
    <w:rsid w:val="00066D10"/>
    <w:rsid w:val="00067ACF"/>
    <w:rsid w:val="000707BF"/>
    <w:rsid w:val="00070886"/>
    <w:rsid w:val="00071614"/>
    <w:rsid w:val="000727A3"/>
    <w:rsid w:val="000729F1"/>
    <w:rsid w:val="00072E49"/>
    <w:rsid w:val="00074BBC"/>
    <w:rsid w:val="00076304"/>
    <w:rsid w:val="00077523"/>
    <w:rsid w:val="0008084C"/>
    <w:rsid w:val="00081698"/>
    <w:rsid w:val="000839DF"/>
    <w:rsid w:val="0008563D"/>
    <w:rsid w:val="000909E6"/>
    <w:rsid w:val="00092538"/>
    <w:rsid w:val="00094321"/>
    <w:rsid w:val="000944B6"/>
    <w:rsid w:val="00094BAF"/>
    <w:rsid w:val="000956D2"/>
    <w:rsid w:val="00097A4F"/>
    <w:rsid w:val="00097A52"/>
    <w:rsid w:val="000A342F"/>
    <w:rsid w:val="000A3C2B"/>
    <w:rsid w:val="000A4C92"/>
    <w:rsid w:val="000B0C28"/>
    <w:rsid w:val="000B30F6"/>
    <w:rsid w:val="000B3623"/>
    <w:rsid w:val="000B396F"/>
    <w:rsid w:val="000C069E"/>
    <w:rsid w:val="000C364A"/>
    <w:rsid w:val="000C4ADE"/>
    <w:rsid w:val="000C4AFC"/>
    <w:rsid w:val="000C4BED"/>
    <w:rsid w:val="000C580C"/>
    <w:rsid w:val="000C6FC8"/>
    <w:rsid w:val="000C7823"/>
    <w:rsid w:val="000C78BD"/>
    <w:rsid w:val="000C7AAA"/>
    <w:rsid w:val="000C7F99"/>
    <w:rsid w:val="000D03E1"/>
    <w:rsid w:val="000D1D19"/>
    <w:rsid w:val="000D2C6A"/>
    <w:rsid w:val="000D31DF"/>
    <w:rsid w:val="000D433D"/>
    <w:rsid w:val="000D4F69"/>
    <w:rsid w:val="000D59DD"/>
    <w:rsid w:val="000D5DE9"/>
    <w:rsid w:val="000D696B"/>
    <w:rsid w:val="000E037A"/>
    <w:rsid w:val="000E0FDB"/>
    <w:rsid w:val="000E1825"/>
    <w:rsid w:val="000E50BB"/>
    <w:rsid w:val="000E5B1E"/>
    <w:rsid w:val="000E6383"/>
    <w:rsid w:val="000E6ECF"/>
    <w:rsid w:val="000E769D"/>
    <w:rsid w:val="000F02FB"/>
    <w:rsid w:val="000F23F6"/>
    <w:rsid w:val="000F2951"/>
    <w:rsid w:val="000F3141"/>
    <w:rsid w:val="000F4232"/>
    <w:rsid w:val="000F49FB"/>
    <w:rsid w:val="000F4D06"/>
    <w:rsid w:val="000F5485"/>
    <w:rsid w:val="000F7388"/>
    <w:rsid w:val="00100639"/>
    <w:rsid w:val="001036A6"/>
    <w:rsid w:val="00103DFE"/>
    <w:rsid w:val="00106910"/>
    <w:rsid w:val="00110AC5"/>
    <w:rsid w:val="0011200B"/>
    <w:rsid w:val="00112F66"/>
    <w:rsid w:val="0011529A"/>
    <w:rsid w:val="0011639C"/>
    <w:rsid w:val="00117A85"/>
    <w:rsid w:val="00117DF2"/>
    <w:rsid w:val="00120FCE"/>
    <w:rsid w:val="00122EB1"/>
    <w:rsid w:val="0012333A"/>
    <w:rsid w:val="00125F75"/>
    <w:rsid w:val="00126AE5"/>
    <w:rsid w:val="00130283"/>
    <w:rsid w:val="00131CEE"/>
    <w:rsid w:val="00132725"/>
    <w:rsid w:val="001328E3"/>
    <w:rsid w:val="0013487C"/>
    <w:rsid w:val="001349BF"/>
    <w:rsid w:val="00134AFA"/>
    <w:rsid w:val="00135F1B"/>
    <w:rsid w:val="00136447"/>
    <w:rsid w:val="00137D46"/>
    <w:rsid w:val="00140632"/>
    <w:rsid w:val="00140C3D"/>
    <w:rsid w:val="001424E8"/>
    <w:rsid w:val="0014277D"/>
    <w:rsid w:val="00143074"/>
    <w:rsid w:val="00143245"/>
    <w:rsid w:val="00143260"/>
    <w:rsid w:val="00143C95"/>
    <w:rsid w:val="001461D7"/>
    <w:rsid w:val="001507CD"/>
    <w:rsid w:val="00150BE7"/>
    <w:rsid w:val="0015281C"/>
    <w:rsid w:val="00153440"/>
    <w:rsid w:val="0015483D"/>
    <w:rsid w:val="0015625B"/>
    <w:rsid w:val="0015635B"/>
    <w:rsid w:val="0016012D"/>
    <w:rsid w:val="00160D76"/>
    <w:rsid w:val="00160EAD"/>
    <w:rsid w:val="0016326A"/>
    <w:rsid w:val="0016526C"/>
    <w:rsid w:val="0016646E"/>
    <w:rsid w:val="00167353"/>
    <w:rsid w:val="00170475"/>
    <w:rsid w:val="00172AEE"/>
    <w:rsid w:val="00172CEF"/>
    <w:rsid w:val="00173E89"/>
    <w:rsid w:val="00173F05"/>
    <w:rsid w:val="00175FA3"/>
    <w:rsid w:val="00176190"/>
    <w:rsid w:val="001807A1"/>
    <w:rsid w:val="00180CD2"/>
    <w:rsid w:val="00180E4B"/>
    <w:rsid w:val="00181835"/>
    <w:rsid w:val="00183FB3"/>
    <w:rsid w:val="001870BB"/>
    <w:rsid w:val="00190AD7"/>
    <w:rsid w:val="00190C1C"/>
    <w:rsid w:val="00193EA3"/>
    <w:rsid w:val="00194022"/>
    <w:rsid w:val="0019429F"/>
    <w:rsid w:val="00194FBB"/>
    <w:rsid w:val="001A0E4B"/>
    <w:rsid w:val="001A268F"/>
    <w:rsid w:val="001A4416"/>
    <w:rsid w:val="001A5D1C"/>
    <w:rsid w:val="001A6825"/>
    <w:rsid w:val="001A72FB"/>
    <w:rsid w:val="001B032A"/>
    <w:rsid w:val="001B1805"/>
    <w:rsid w:val="001B22DE"/>
    <w:rsid w:val="001B3F2A"/>
    <w:rsid w:val="001B4402"/>
    <w:rsid w:val="001B48E9"/>
    <w:rsid w:val="001B7111"/>
    <w:rsid w:val="001B7229"/>
    <w:rsid w:val="001B74EB"/>
    <w:rsid w:val="001C33E8"/>
    <w:rsid w:val="001C40A6"/>
    <w:rsid w:val="001C470F"/>
    <w:rsid w:val="001C4D36"/>
    <w:rsid w:val="001C61D6"/>
    <w:rsid w:val="001C64A3"/>
    <w:rsid w:val="001C79C6"/>
    <w:rsid w:val="001D16C2"/>
    <w:rsid w:val="001D3569"/>
    <w:rsid w:val="001D42AD"/>
    <w:rsid w:val="001D469E"/>
    <w:rsid w:val="001D48ED"/>
    <w:rsid w:val="001D5CBB"/>
    <w:rsid w:val="001D77A8"/>
    <w:rsid w:val="001D7B5D"/>
    <w:rsid w:val="001E08A2"/>
    <w:rsid w:val="001E0D56"/>
    <w:rsid w:val="001E3602"/>
    <w:rsid w:val="001E3E42"/>
    <w:rsid w:val="001E50FB"/>
    <w:rsid w:val="001E5884"/>
    <w:rsid w:val="001E604C"/>
    <w:rsid w:val="001E6B99"/>
    <w:rsid w:val="001E7FE8"/>
    <w:rsid w:val="001F000C"/>
    <w:rsid w:val="001F0972"/>
    <w:rsid w:val="001F3F1E"/>
    <w:rsid w:val="001F44D5"/>
    <w:rsid w:val="001F4AEE"/>
    <w:rsid w:val="001F53C4"/>
    <w:rsid w:val="001F5D73"/>
    <w:rsid w:val="002020F4"/>
    <w:rsid w:val="00202729"/>
    <w:rsid w:val="002027EB"/>
    <w:rsid w:val="002042C0"/>
    <w:rsid w:val="00204386"/>
    <w:rsid w:val="00204AB3"/>
    <w:rsid w:val="00205706"/>
    <w:rsid w:val="00207A87"/>
    <w:rsid w:val="0021081E"/>
    <w:rsid w:val="00211317"/>
    <w:rsid w:val="0021196D"/>
    <w:rsid w:val="00212A39"/>
    <w:rsid w:val="00214C9F"/>
    <w:rsid w:val="002174DA"/>
    <w:rsid w:val="00224C4F"/>
    <w:rsid w:val="00224CB2"/>
    <w:rsid w:val="00225F06"/>
    <w:rsid w:val="00230A8F"/>
    <w:rsid w:val="002317C9"/>
    <w:rsid w:val="002337C2"/>
    <w:rsid w:val="002338C3"/>
    <w:rsid w:val="00233EDE"/>
    <w:rsid w:val="00235C3F"/>
    <w:rsid w:val="00237633"/>
    <w:rsid w:val="00240240"/>
    <w:rsid w:val="00240305"/>
    <w:rsid w:val="002413C4"/>
    <w:rsid w:val="00241D0C"/>
    <w:rsid w:val="00242091"/>
    <w:rsid w:val="0024695B"/>
    <w:rsid w:val="00246CEB"/>
    <w:rsid w:val="00252886"/>
    <w:rsid w:val="002530D2"/>
    <w:rsid w:val="00254B56"/>
    <w:rsid w:val="0025587E"/>
    <w:rsid w:val="00257361"/>
    <w:rsid w:val="002622F8"/>
    <w:rsid w:val="002650A6"/>
    <w:rsid w:val="00266E18"/>
    <w:rsid w:val="00267CD6"/>
    <w:rsid w:val="00270A54"/>
    <w:rsid w:val="00270E9B"/>
    <w:rsid w:val="00271B24"/>
    <w:rsid w:val="00273B74"/>
    <w:rsid w:val="00274C88"/>
    <w:rsid w:val="0027518B"/>
    <w:rsid w:val="0027689B"/>
    <w:rsid w:val="00276E45"/>
    <w:rsid w:val="00276F91"/>
    <w:rsid w:val="002823F2"/>
    <w:rsid w:val="0028257D"/>
    <w:rsid w:val="0028393F"/>
    <w:rsid w:val="0028403F"/>
    <w:rsid w:val="002844B4"/>
    <w:rsid w:val="00284ED1"/>
    <w:rsid w:val="0028734D"/>
    <w:rsid w:val="00292CBE"/>
    <w:rsid w:val="00293166"/>
    <w:rsid w:val="0029340E"/>
    <w:rsid w:val="00294C87"/>
    <w:rsid w:val="00297071"/>
    <w:rsid w:val="002A0909"/>
    <w:rsid w:val="002A0BB4"/>
    <w:rsid w:val="002A2447"/>
    <w:rsid w:val="002A5E04"/>
    <w:rsid w:val="002A674A"/>
    <w:rsid w:val="002A67E3"/>
    <w:rsid w:val="002A70BC"/>
    <w:rsid w:val="002A74B9"/>
    <w:rsid w:val="002B0420"/>
    <w:rsid w:val="002B1BD5"/>
    <w:rsid w:val="002B4719"/>
    <w:rsid w:val="002C127F"/>
    <w:rsid w:val="002C38F6"/>
    <w:rsid w:val="002C4C08"/>
    <w:rsid w:val="002C5189"/>
    <w:rsid w:val="002C5A67"/>
    <w:rsid w:val="002C6B63"/>
    <w:rsid w:val="002C744A"/>
    <w:rsid w:val="002D258E"/>
    <w:rsid w:val="002D2F1D"/>
    <w:rsid w:val="002D4E10"/>
    <w:rsid w:val="002D4E39"/>
    <w:rsid w:val="002D5CCF"/>
    <w:rsid w:val="002D7BF0"/>
    <w:rsid w:val="002E3B3B"/>
    <w:rsid w:val="002E3F3A"/>
    <w:rsid w:val="002E47C9"/>
    <w:rsid w:val="002E4F94"/>
    <w:rsid w:val="002E685F"/>
    <w:rsid w:val="002E7388"/>
    <w:rsid w:val="002F0BE6"/>
    <w:rsid w:val="002F223E"/>
    <w:rsid w:val="002F3DBF"/>
    <w:rsid w:val="002F428B"/>
    <w:rsid w:val="002F6ABF"/>
    <w:rsid w:val="00300611"/>
    <w:rsid w:val="003007A8"/>
    <w:rsid w:val="00300D36"/>
    <w:rsid w:val="0030160D"/>
    <w:rsid w:val="0030362D"/>
    <w:rsid w:val="00304238"/>
    <w:rsid w:val="00305309"/>
    <w:rsid w:val="003058AD"/>
    <w:rsid w:val="00305D50"/>
    <w:rsid w:val="00305F07"/>
    <w:rsid w:val="003104EA"/>
    <w:rsid w:val="00311ED4"/>
    <w:rsid w:val="0031296F"/>
    <w:rsid w:val="003129EC"/>
    <w:rsid w:val="003138B3"/>
    <w:rsid w:val="003139F3"/>
    <w:rsid w:val="003141AF"/>
    <w:rsid w:val="0031421B"/>
    <w:rsid w:val="00314EFE"/>
    <w:rsid w:val="00314FB5"/>
    <w:rsid w:val="00315A10"/>
    <w:rsid w:val="00316882"/>
    <w:rsid w:val="00317144"/>
    <w:rsid w:val="00317428"/>
    <w:rsid w:val="00317C3F"/>
    <w:rsid w:val="003201FE"/>
    <w:rsid w:val="00322114"/>
    <w:rsid w:val="00323504"/>
    <w:rsid w:val="0032438C"/>
    <w:rsid w:val="003243C5"/>
    <w:rsid w:val="003259AB"/>
    <w:rsid w:val="003261FD"/>
    <w:rsid w:val="00326973"/>
    <w:rsid w:val="0032708B"/>
    <w:rsid w:val="00331007"/>
    <w:rsid w:val="00331F30"/>
    <w:rsid w:val="0033264C"/>
    <w:rsid w:val="003326F2"/>
    <w:rsid w:val="00334457"/>
    <w:rsid w:val="0033481C"/>
    <w:rsid w:val="003354AE"/>
    <w:rsid w:val="0033557B"/>
    <w:rsid w:val="00340557"/>
    <w:rsid w:val="003405B1"/>
    <w:rsid w:val="00344A25"/>
    <w:rsid w:val="0034542E"/>
    <w:rsid w:val="003461F5"/>
    <w:rsid w:val="00346EBE"/>
    <w:rsid w:val="00347CDE"/>
    <w:rsid w:val="003518ED"/>
    <w:rsid w:val="00351F3E"/>
    <w:rsid w:val="00352F19"/>
    <w:rsid w:val="003555D6"/>
    <w:rsid w:val="00356327"/>
    <w:rsid w:val="00357B8F"/>
    <w:rsid w:val="003602AB"/>
    <w:rsid w:val="00360486"/>
    <w:rsid w:val="00360F4D"/>
    <w:rsid w:val="00361BD8"/>
    <w:rsid w:val="0036273D"/>
    <w:rsid w:val="00364B98"/>
    <w:rsid w:val="003705EC"/>
    <w:rsid w:val="003727D4"/>
    <w:rsid w:val="003740DC"/>
    <w:rsid w:val="00374551"/>
    <w:rsid w:val="00374D7D"/>
    <w:rsid w:val="00376469"/>
    <w:rsid w:val="0038033A"/>
    <w:rsid w:val="00380805"/>
    <w:rsid w:val="00381336"/>
    <w:rsid w:val="00381701"/>
    <w:rsid w:val="00381A92"/>
    <w:rsid w:val="003831FB"/>
    <w:rsid w:val="00383CB1"/>
    <w:rsid w:val="00384280"/>
    <w:rsid w:val="003846DA"/>
    <w:rsid w:val="0038562D"/>
    <w:rsid w:val="003876F8"/>
    <w:rsid w:val="00387741"/>
    <w:rsid w:val="003902BD"/>
    <w:rsid w:val="00391106"/>
    <w:rsid w:val="003914D9"/>
    <w:rsid w:val="00392189"/>
    <w:rsid w:val="00394583"/>
    <w:rsid w:val="00394646"/>
    <w:rsid w:val="003955DE"/>
    <w:rsid w:val="003968CA"/>
    <w:rsid w:val="003A263D"/>
    <w:rsid w:val="003A5AE2"/>
    <w:rsid w:val="003A67D1"/>
    <w:rsid w:val="003A7A69"/>
    <w:rsid w:val="003A7BA4"/>
    <w:rsid w:val="003A7D1C"/>
    <w:rsid w:val="003B152E"/>
    <w:rsid w:val="003B3091"/>
    <w:rsid w:val="003B49BE"/>
    <w:rsid w:val="003B7EE2"/>
    <w:rsid w:val="003C0014"/>
    <w:rsid w:val="003C1073"/>
    <w:rsid w:val="003C21FD"/>
    <w:rsid w:val="003C3FDC"/>
    <w:rsid w:val="003C5346"/>
    <w:rsid w:val="003C6251"/>
    <w:rsid w:val="003C6282"/>
    <w:rsid w:val="003C64CC"/>
    <w:rsid w:val="003D001B"/>
    <w:rsid w:val="003D111E"/>
    <w:rsid w:val="003D1E02"/>
    <w:rsid w:val="003D3603"/>
    <w:rsid w:val="003D629B"/>
    <w:rsid w:val="003D6A44"/>
    <w:rsid w:val="003E0AEA"/>
    <w:rsid w:val="003E2EFA"/>
    <w:rsid w:val="003E599A"/>
    <w:rsid w:val="003E5B21"/>
    <w:rsid w:val="003E6058"/>
    <w:rsid w:val="003E6F72"/>
    <w:rsid w:val="003F1142"/>
    <w:rsid w:val="003F271E"/>
    <w:rsid w:val="003F32F0"/>
    <w:rsid w:val="003F3B8B"/>
    <w:rsid w:val="003F5CBC"/>
    <w:rsid w:val="003F6823"/>
    <w:rsid w:val="003F7870"/>
    <w:rsid w:val="003F7E0F"/>
    <w:rsid w:val="00400AC7"/>
    <w:rsid w:val="00400C47"/>
    <w:rsid w:val="00401037"/>
    <w:rsid w:val="004010CD"/>
    <w:rsid w:val="00401DC6"/>
    <w:rsid w:val="00401F0C"/>
    <w:rsid w:val="00404A2A"/>
    <w:rsid w:val="00407F2A"/>
    <w:rsid w:val="00410966"/>
    <w:rsid w:val="00412D93"/>
    <w:rsid w:val="00414957"/>
    <w:rsid w:val="0041593E"/>
    <w:rsid w:val="004205D7"/>
    <w:rsid w:val="00420BD1"/>
    <w:rsid w:val="004233E7"/>
    <w:rsid w:val="00423432"/>
    <w:rsid w:val="00424A27"/>
    <w:rsid w:val="00426402"/>
    <w:rsid w:val="004268B7"/>
    <w:rsid w:val="004270F1"/>
    <w:rsid w:val="0043029F"/>
    <w:rsid w:val="00430313"/>
    <w:rsid w:val="004304A6"/>
    <w:rsid w:val="0043099F"/>
    <w:rsid w:val="00432585"/>
    <w:rsid w:val="00432C85"/>
    <w:rsid w:val="0043420C"/>
    <w:rsid w:val="004342D3"/>
    <w:rsid w:val="004352D5"/>
    <w:rsid w:val="0043595E"/>
    <w:rsid w:val="00435EFF"/>
    <w:rsid w:val="00440751"/>
    <w:rsid w:val="00441E43"/>
    <w:rsid w:val="00443147"/>
    <w:rsid w:val="004464FC"/>
    <w:rsid w:val="004466B2"/>
    <w:rsid w:val="00446891"/>
    <w:rsid w:val="00451225"/>
    <w:rsid w:val="00452618"/>
    <w:rsid w:val="00453CCC"/>
    <w:rsid w:val="004545D7"/>
    <w:rsid w:val="00456321"/>
    <w:rsid w:val="004567F3"/>
    <w:rsid w:val="004577EC"/>
    <w:rsid w:val="00460761"/>
    <w:rsid w:val="00462BF3"/>
    <w:rsid w:val="004645C7"/>
    <w:rsid w:val="00464E39"/>
    <w:rsid w:val="004656FC"/>
    <w:rsid w:val="004671C4"/>
    <w:rsid w:val="004701E1"/>
    <w:rsid w:val="004702A7"/>
    <w:rsid w:val="00470BFD"/>
    <w:rsid w:val="004713D6"/>
    <w:rsid w:val="004731AF"/>
    <w:rsid w:val="00473294"/>
    <w:rsid w:val="00474520"/>
    <w:rsid w:val="00476B2B"/>
    <w:rsid w:val="00477C6C"/>
    <w:rsid w:val="00481B4C"/>
    <w:rsid w:val="00485688"/>
    <w:rsid w:val="0048696F"/>
    <w:rsid w:val="00487E7E"/>
    <w:rsid w:val="004914D0"/>
    <w:rsid w:val="004926DD"/>
    <w:rsid w:val="0049465E"/>
    <w:rsid w:val="00495A06"/>
    <w:rsid w:val="00497D9E"/>
    <w:rsid w:val="004A0A44"/>
    <w:rsid w:val="004A1DCD"/>
    <w:rsid w:val="004A23C5"/>
    <w:rsid w:val="004A451D"/>
    <w:rsid w:val="004A47AC"/>
    <w:rsid w:val="004A5082"/>
    <w:rsid w:val="004A605A"/>
    <w:rsid w:val="004A7A00"/>
    <w:rsid w:val="004A7F74"/>
    <w:rsid w:val="004B02D5"/>
    <w:rsid w:val="004B086E"/>
    <w:rsid w:val="004B0FF7"/>
    <w:rsid w:val="004B18DD"/>
    <w:rsid w:val="004B2BCB"/>
    <w:rsid w:val="004B3D0D"/>
    <w:rsid w:val="004B3DC8"/>
    <w:rsid w:val="004B46DD"/>
    <w:rsid w:val="004B7741"/>
    <w:rsid w:val="004C050D"/>
    <w:rsid w:val="004C1045"/>
    <w:rsid w:val="004C163C"/>
    <w:rsid w:val="004C2543"/>
    <w:rsid w:val="004C282A"/>
    <w:rsid w:val="004C3ED8"/>
    <w:rsid w:val="004C3F8F"/>
    <w:rsid w:val="004C4FC7"/>
    <w:rsid w:val="004C54AB"/>
    <w:rsid w:val="004C5989"/>
    <w:rsid w:val="004C701E"/>
    <w:rsid w:val="004C7C99"/>
    <w:rsid w:val="004D120C"/>
    <w:rsid w:val="004D29F4"/>
    <w:rsid w:val="004D333E"/>
    <w:rsid w:val="004D344B"/>
    <w:rsid w:val="004D3CE4"/>
    <w:rsid w:val="004D4619"/>
    <w:rsid w:val="004D5215"/>
    <w:rsid w:val="004D586A"/>
    <w:rsid w:val="004D6920"/>
    <w:rsid w:val="004D6FD0"/>
    <w:rsid w:val="004E0D1E"/>
    <w:rsid w:val="004E6DB8"/>
    <w:rsid w:val="004E7693"/>
    <w:rsid w:val="004F078F"/>
    <w:rsid w:val="004F10F3"/>
    <w:rsid w:val="004F6474"/>
    <w:rsid w:val="004F6508"/>
    <w:rsid w:val="004F6D7A"/>
    <w:rsid w:val="005006A6"/>
    <w:rsid w:val="00501B7B"/>
    <w:rsid w:val="005020E7"/>
    <w:rsid w:val="00503576"/>
    <w:rsid w:val="00504929"/>
    <w:rsid w:val="005064FC"/>
    <w:rsid w:val="00507561"/>
    <w:rsid w:val="00507BD3"/>
    <w:rsid w:val="00510876"/>
    <w:rsid w:val="00515417"/>
    <w:rsid w:val="00522D87"/>
    <w:rsid w:val="005239CD"/>
    <w:rsid w:val="005239FA"/>
    <w:rsid w:val="00523AE6"/>
    <w:rsid w:val="00523F52"/>
    <w:rsid w:val="005260B6"/>
    <w:rsid w:val="005265EF"/>
    <w:rsid w:val="00526BD9"/>
    <w:rsid w:val="00526BFC"/>
    <w:rsid w:val="00527025"/>
    <w:rsid w:val="00530363"/>
    <w:rsid w:val="00531BA4"/>
    <w:rsid w:val="00532669"/>
    <w:rsid w:val="00532B57"/>
    <w:rsid w:val="0054015A"/>
    <w:rsid w:val="00541B67"/>
    <w:rsid w:val="00542BD3"/>
    <w:rsid w:val="00543736"/>
    <w:rsid w:val="0054660E"/>
    <w:rsid w:val="00546CED"/>
    <w:rsid w:val="00550181"/>
    <w:rsid w:val="0055059B"/>
    <w:rsid w:val="00550B9E"/>
    <w:rsid w:val="00550C56"/>
    <w:rsid w:val="005510F8"/>
    <w:rsid w:val="00551A60"/>
    <w:rsid w:val="00552A86"/>
    <w:rsid w:val="00553323"/>
    <w:rsid w:val="0055375F"/>
    <w:rsid w:val="00553A85"/>
    <w:rsid w:val="005545D2"/>
    <w:rsid w:val="0055461B"/>
    <w:rsid w:val="005548A8"/>
    <w:rsid w:val="005559D1"/>
    <w:rsid w:val="00557279"/>
    <w:rsid w:val="00561E4B"/>
    <w:rsid w:val="00562C46"/>
    <w:rsid w:val="00563F4C"/>
    <w:rsid w:val="005645D0"/>
    <w:rsid w:val="00566994"/>
    <w:rsid w:val="0056720B"/>
    <w:rsid w:val="00567461"/>
    <w:rsid w:val="00570ECF"/>
    <w:rsid w:val="0057488A"/>
    <w:rsid w:val="00577A7E"/>
    <w:rsid w:val="0058032E"/>
    <w:rsid w:val="00580C65"/>
    <w:rsid w:val="00582632"/>
    <w:rsid w:val="005829E2"/>
    <w:rsid w:val="005830A9"/>
    <w:rsid w:val="00583F96"/>
    <w:rsid w:val="0058453A"/>
    <w:rsid w:val="00584ADF"/>
    <w:rsid w:val="00586242"/>
    <w:rsid w:val="00586700"/>
    <w:rsid w:val="00586B1F"/>
    <w:rsid w:val="00586EBC"/>
    <w:rsid w:val="00590A4F"/>
    <w:rsid w:val="005911FF"/>
    <w:rsid w:val="005920A7"/>
    <w:rsid w:val="0059216F"/>
    <w:rsid w:val="00592330"/>
    <w:rsid w:val="00592B66"/>
    <w:rsid w:val="00593C7A"/>
    <w:rsid w:val="00594408"/>
    <w:rsid w:val="005949BC"/>
    <w:rsid w:val="005950B1"/>
    <w:rsid w:val="005964D8"/>
    <w:rsid w:val="0059746B"/>
    <w:rsid w:val="00597740"/>
    <w:rsid w:val="005A188C"/>
    <w:rsid w:val="005A22F7"/>
    <w:rsid w:val="005A238E"/>
    <w:rsid w:val="005A4346"/>
    <w:rsid w:val="005A60EC"/>
    <w:rsid w:val="005A7176"/>
    <w:rsid w:val="005A7AAD"/>
    <w:rsid w:val="005A7E5A"/>
    <w:rsid w:val="005B0AFF"/>
    <w:rsid w:val="005B1984"/>
    <w:rsid w:val="005B3A3E"/>
    <w:rsid w:val="005B3D48"/>
    <w:rsid w:val="005B4EC8"/>
    <w:rsid w:val="005B5691"/>
    <w:rsid w:val="005B7089"/>
    <w:rsid w:val="005B7904"/>
    <w:rsid w:val="005C02DC"/>
    <w:rsid w:val="005C06F4"/>
    <w:rsid w:val="005C5005"/>
    <w:rsid w:val="005C5329"/>
    <w:rsid w:val="005C5C87"/>
    <w:rsid w:val="005C728F"/>
    <w:rsid w:val="005C74B0"/>
    <w:rsid w:val="005D04CB"/>
    <w:rsid w:val="005D15B5"/>
    <w:rsid w:val="005D2FD8"/>
    <w:rsid w:val="005D3292"/>
    <w:rsid w:val="005D6AD5"/>
    <w:rsid w:val="005E0305"/>
    <w:rsid w:val="005E3094"/>
    <w:rsid w:val="005E319A"/>
    <w:rsid w:val="005E3844"/>
    <w:rsid w:val="005E5673"/>
    <w:rsid w:val="005E5901"/>
    <w:rsid w:val="005E79F0"/>
    <w:rsid w:val="005E7DCE"/>
    <w:rsid w:val="005F1B7C"/>
    <w:rsid w:val="005F2824"/>
    <w:rsid w:val="005F2855"/>
    <w:rsid w:val="005F4919"/>
    <w:rsid w:val="005F57C6"/>
    <w:rsid w:val="005F69CE"/>
    <w:rsid w:val="005F6AEC"/>
    <w:rsid w:val="005F6AED"/>
    <w:rsid w:val="005F6E4A"/>
    <w:rsid w:val="005F7372"/>
    <w:rsid w:val="0060079D"/>
    <w:rsid w:val="00601ED4"/>
    <w:rsid w:val="0060225E"/>
    <w:rsid w:val="00602A99"/>
    <w:rsid w:val="00602F18"/>
    <w:rsid w:val="00603E00"/>
    <w:rsid w:val="0060429B"/>
    <w:rsid w:val="0060792A"/>
    <w:rsid w:val="00612729"/>
    <w:rsid w:val="00615A6B"/>
    <w:rsid w:val="00615BD6"/>
    <w:rsid w:val="006163F7"/>
    <w:rsid w:val="00621E1B"/>
    <w:rsid w:val="00627CFE"/>
    <w:rsid w:val="00630B35"/>
    <w:rsid w:val="00632899"/>
    <w:rsid w:val="00632AFE"/>
    <w:rsid w:val="00632F6A"/>
    <w:rsid w:val="0063709A"/>
    <w:rsid w:val="006374BD"/>
    <w:rsid w:val="0064102B"/>
    <w:rsid w:val="00642046"/>
    <w:rsid w:val="0064219A"/>
    <w:rsid w:val="0064280F"/>
    <w:rsid w:val="006430CF"/>
    <w:rsid w:val="00643BEB"/>
    <w:rsid w:val="00644985"/>
    <w:rsid w:val="00646A27"/>
    <w:rsid w:val="00646EF4"/>
    <w:rsid w:val="00647399"/>
    <w:rsid w:val="00647B28"/>
    <w:rsid w:val="00650046"/>
    <w:rsid w:val="00650119"/>
    <w:rsid w:val="00651FED"/>
    <w:rsid w:val="006541BC"/>
    <w:rsid w:val="00654CA6"/>
    <w:rsid w:val="006562CC"/>
    <w:rsid w:val="0066024E"/>
    <w:rsid w:val="00661FB4"/>
    <w:rsid w:val="00663703"/>
    <w:rsid w:val="00663804"/>
    <w:rsid w:val="0066458F"/>
    <w:rsid w:val="006646AA"/>
    <w:rsid w:val="00664D8F"/>
    <w:rsid w:val="006650FC"/>
    <w:rsid w:val="006663EC"/>
    <w:rsid w:val="00667989"/>
    <w:rsid w:val="006745A1"/>
    <w:rsid w:val="00674D01"/>
    <w:rsid w:val="0067717D"/>
    <w:rsid w:val="0068013A"/>
    <w:rsid w:val="00680230"/>
    <w:rsid w:val="006814E4"/>
    <w:rsid w:val="00681B43"/>
    <w:rsid w:val="0068248A"/>
    <w:rsid w:val="00682BA8"/>
    <w:rsid w:val="0068392A"/>
    <w:rsid w:val="00683A23"/>
    <w:rsid w:val="00683CDC"/>
    <w:rsid w:val="00685AFD"/>
    <w:rsid w:val="00686E4B"/>
    <w:rsid w:val="00687310"/>
    <w:rsid w:val="00687A6F"/>
    <w:rsid w:val="00687C11"/>
    <w:rsid w:val="00690152"/>
    <w:rsid w:val="00692961"/>
    <w:rsid w:val="006931E7"/>
    <w:rsid w:val="00693592"/>
    <w:rsid w:val="0069390B"/>
    <w:rsid w:val="00696848"/>
    <w:rsid w:val="00696F68"/>
    <w:rsid w:val="006977B7"/>
    <w:rsid w:val="006978F6"/>
    <w:rsid w:val="00697A12"/>
    <w:rsid w:val="006A0145"/>
    <w:rsid w:val="006A043E"/>
    <w:rsid w:val="006A2796"/>
    <w:rsid w:val="006A3DF6"/>
    <w:rsid w:val="006A4312"/>
    <w:rsid w:val="006A5148"/>
    <w:rsid w:val="006A70E7"/>
    <w:rsid w:val="006A73CD"/>
    <w:rsid w:val="006B4C09"/>
    <w:rsid w:val="006B74E1"/>
    <w:rsid w:val="006C0240"/>
    <w:rsid w:val="006C0D92"/>
    <w:rsid w:val="006C1BF3"/>
    <w:rsid w:val="006C2794"/>
    <w:rsid w:val="006C4BB5"/>
    <w:rsid w:val="006C4F41"/>
    <w:rsid w:val="006C5032"/>
    <w:rsid w:val="006D3CBF"/>
    <w:rsid w:val="006D67A1"/>
    <w:rsid w:val="006E13FF"/>
    <w:rsid w:val="006E193B"/>
    <w:rsid w:val="006E4917"/>
    <w:rsid w:val="006E4986"/>
    <w:rsid w:val="006E552B"/>
    <w:rsid w:val="006E5CC2"/>
    <w:rsid w:val="006E6FF3"/>
    <w:rsid w:val="006E739B"/>
    <w:rsid w:val="006E76C6"/>
    <w:rsid w:val="006E7FD2"/>
    <w:rsid w:val="006F1B23"/>
    <w:rsid w:val="006F1E0F"/>
    <w:rsid w:val="006F3745"/>
    <w:rsid w:val="006F4D79"/>
    <w:rsid w:val="006F4E85"/>
    <w:rsid w:val="006F54DD"/>
    <w:rsid w:val="006F7480"/>
    <w:rsid w:val="006F77E1"/>
    <w:rsid w:val="006F7DA9"/>
    <w:rsid w:val="00700437"/>
    <w:rsid w:val="007018ED"/>
    <w:rsid w:val="0070201E"/>
    <w:rsid w:val="00702342"/>
    <w:rsid w:val="007049E1"/>
    <w:rsid w:val="007057AD"/>
    <w:rsid w:val="00705968"/>
    <w:rsid w:val="0071001C"/>
    <w:rsid w:val="00710E97"/>
    <w:rsid w:val="00712E6D"/>
    <w:rsid w:val="007179BF"/>
    <w:rsid w:val="0072002F"/>
    <w:rsid w:val="0072426C"/>
    <w:rsid w:val="00724650"/>
    <w:rsid w:val="00724B68"/>
    <w:rsid w:val="00724CF7"/>
    <w:rsid w:val="0072663C"/>
    <w:rsid w:val="00730A91"/>
    <w:rsid w:val="00730B58"/>
    <w:rsid w:val="00730C92"/>
    <w:rsid w:val="00730E68"/>
    <w:rsid w:val="00732BD2"/>
    <w:rsid w:val="00733DAF"/>
    <w:rsid w:val="00735F98"/>
    <w:rsid w:val="00736C91"/>
    <w:rsid w:val="0074161C"/>
    <w:rsid w:val="00741EC5"/>
    <w:rsid w:val="00742CAE"/>
    <w:rsid w:val="00743163"/>
    <w:rsid w:val="00743D91"/>
    <w:rsid w:val="00744212"/>
    <w:rsid w:val="00744668"/>
    <w:rsid w:val="0074687C"/>
    <w:rsid w:val="00747E6C"/>
    <w:rsid w:val="00750324"/>
    <w:rsid w:val="00751827"/>
    <w:rsid w:val="007518AE"/>
    <w:rsid w:val="007521A3"/>
    <w:rsid w:val="00752D63"/>
    <w:rsid w:val="007532A6"/>
    <w:rsid w:val="00755823"/>
    <w:rsid w:val="00757E02"/>
    <w:rsid w:val="00760F20"/>
    <w:rsid w:val="00761B97"/>
    <w:rsid w:val="007632EB"/>
    <w:rsid w:val="0076420A"/>
    <w:rsid w:val="00770A2D"/>
    <w:rsid w:val="00771328"/>
    <w:rsid w:val="00771622"/>
    <w:rsid w:val="007722DC"/>
    <w:rsid w:val="007739CB"/>
    <w:rsid w:val="00774179"/>
    <w:rsid w:val="007743C7"/>
    <w:rsid w:val="00776154"/>
    <w:rsid w:val="0077632D"/>
    <w:rsid w:val="0077671C"/>
    <w:rsid w:val="00780D4F"/>
    <w:rsid w:val="00780F33"/>
    <w:rsid w:val="00781175"/>
    <w:rsid w:val="0078154B"/>
    <w:rsid w:val="00781790"/>
    <w:rsid w:val="00781B63"/>
    <w:rsid w:val="00782079"/>
    <w:rsid w:val="00782CEC"/>
    <w:rsid w:val="00784F7B"/>
    <w:rsid w:val="007852FC"/>
    <w:rsid w:val="007871F8"/>
    <w:rsid w:val="00787A72"/>
    <w:rsid w:val="00790882"/>
    <w:rsid w:val="00790F62"/>
    <w:rsid w:val="007933AC"/>
    <w:rsid w:val="00794A43"/>
    <w:rsid w:val="00795824"/>
    <w:rsid w:val="00795C30"/>
    <w:rsid w:val="007A1EB6"/>
    <w:rsid w:val="007A2AC2"/>
    <w:rsid w:val="007A2B0B"/>
    <w:rsid w:val="007A2FBD"/>
    <w:rsid w:val="007A3455"/>
    <w:rsid w:val="007A4190"/>
    <w:rsid w:val="007A5E86"/>
    <w:rsid w:val="007B1A76"/>
    <w:rsid w:val="007B24C1"/>
    <w:rsid w:val="007B2CA9"/>
    <w:rsid w:val="007B4AB4"/>
    <w:rsid w:val="007B5365"/>
    <w:rsid w:val="007B609F"/>
    <w:rsid w:val="007B60FB"/>
    <w:rsid w:val="007B6804"/>
    <w:rsid w:val="007B750B"/>
    <w:rsid w:val="007B7FEF"/>
    <w:rsid w:val="007C0E41"/>
    <w:rsid w:val="007C144A"/>
    <w:rsid w:val="007C1936"/>
    <w:rsid w:val="007C1EA6"/>
    <w:rsid w:val="007C2159"/>
    <w:rsid w:val="007C4C2C"/>
    <w:rsid w:val="007C67C6"/>
    <w:rsid w:val="007C7761"/>
    <w:rsid w:val="007D1354"/>
    <w:rsid w:val="007D2DE4"/>
    <w:rsid w:val="007D43E1"/>
    <w:rsid w:val="007D4EB9"/>
    <w:rsid w:val="007D53A3"/>
    <w:rsid w:val="007D5EE7"/>
    <w:rsid w:val="007D68D6"/>
    <w:rsid w:val="007D745F"/>
    <w:rsid w:val="007E13E6"/>
    <w:rsid w:val="007E280B"/>
    <w:rsid w:val="007E6194"/>
    <w:rsid w:val="007E644C"/>
    <w:rsid w:val="007E64FC"/>
    <w:rsid w:val="007E7D21"/>
    <w:rsid w:val="007F4D84"/>
    <w:rsid w:val="007F57A9"/>
    <w:rsid w:val="007F6879"/>
    <w:rsid w:val="008036FD"/>
    <w:rsid w:val="00804194"/>
    <w:rsid w:val="0080640E"/>
    <w:rsid w:val="00807C20"/>
    <w:rsid w:val="00814169"/>
    <w:rsid w:val="00815BD6"/>
    <w:rsid w:val="00817656"/>
    <w:rsid w:val="0081781A"/>
    <w:rsid w:val="0082077D"/>
    <w:rsid w:val="00822485"/>
    <w:rsid w:val="00822D7B"/>
    <w:rsid w:val="0082324D"/>
    <w:rsid w:val="00824B02"/>
    <w:rsid w:val="00824C6F"/>
    <w:rsid w:val="00825DDF"/>
    <w:rsid w:val="00826191"/>
    <w:rsid w:val="00830367"/>
    <w:rsid w:val="0083201F"/>
    <w:rsid w:val="00832C2A"/>
    <w:rsid w:val="00834343"/>
    <w:rsid w:val="0083475B"/>
    <w:rsid w:val="008366AE"/>
    <w:rsid w:val="0083691B"/>
    <w:rsid w:val="008440D1"/>
    <w:rsid w:val="00847A6B"/>
    <w:rsid w:val="008501F4"/>
    <w:rsid w:val="00851256"/>
    <w:rsid w:val="0085192D"/>
    <w:rsid w:val="00851B3E"/>
    <w:rsid w:val="00851F67"/>
    <w:rsid w:val="00852830"/>
    <w:rsid w:val="00852C47"/>
    <w:rsid w:val="00853D4C"/>
    <w:rsid w:val="0086055F"/>
    <w:rsid w:val="00860C27"/>
    <w:rsid w:val="00862A23"/>
    <w:rsid w:val="0086404D"/>
    <w:rsid w:val="0086409F"/>
    <w:rsid w:val="008656DA"/>
    <w:rsid w:val="008656FA"/>
    <w:rsid w:val="008663FF"/>
    <w:rsid w:val="00866E50"/>
    <w:rsid w:val="008717EF"/>
    <w:rsid w:val="00876679"/>
    <w:rsid w:val="00876763"/>
    <w:rsid w:val="00876A01"/>
    <w:rsid w:val="00877098"/>
    <w:rsid w:val="0088058A"/>
    <w:rsid w:val="00880DC0"/>
    <w:rsid w:val="00881DCD"/>
    <w:rsid w:val="0088279B"/>
    <w:rsid w:val="00884159"/>
    <w:rsid w:val="00884557"/>
    <w:rsid w:val="00885A4E"/>
    <w:rsid w:val="0088633E"/>
    <w:rsid w:val="00887204"/>
    <w:rsid w:val="00887D0F"/>
    <w:rsid w:val="00890C7D"/>
    <w:rsid w:val="008911BA"/>
    <w:rsid w:val="00892C48"/>
    <w:rsid w:val="00893614"/>
    <w:rsid w:val="00893DEC"/>
    <w:rsid w:val="008A02CA"/>
    <w:rsid w:val="008A050E"/>
    <w:rsid w:val="008A2961"/>
    <w:rsid w:val="008A40DC"/>
    <w:rsid w:val="008A6866"/>
    <w:rsid w:val="008A6CAC"/>
    <w:rsid w:val="008A7A27"/>
    <w:rsid w:val="008B1109"/>
    <w:rsid w:val="008B2436"/>
    <w:rsid w:val="008B3240"/>
    <w:rsid w:val="008B3FFF"/>
    <w:rsid w:val="008B5ED2"/>
    <w:rsid w:val="008B7050"/>
    <w:rsid w:val="008C125C"/>
    <w:rsid w:val="008C2BC3"/>
    <w:rsid w:val="008C473A"/>
    <w:rsid w:val="008D30DA"/>
    <w:rsid w:val="008D48A8"/>
    <w:rsid w:val="008D63E7"/>
    <w:rsid w:val="008D7897"/>
    <w:rsid w:val="008D7A44"/>
    <w:rsid w:val="008E0704"/>
    <w:rsid w:val="008E2BA2"/>
    <w:rsid w:val="008E326D"/>
    <w:rsid w:val="008E3BBB"/>
    <w:rsid w:val="008E5816"/>
    <w:rsid w:val="008E60B9"/>
    <w:rsid w:val="008E7FC5"/>
    <w:rsid w:val="008F117F"/>
    <w:rsid w:val="008F15F9"/>
    <w:rsid w:val="008F19A5"/>
    <w:rsid w:val="008F2D0B"/>
    <w:rsid w:val="008F3DEF"/>
    <w:rsid w:val="008F437F"/>
    <w:rsid w:val="008F4DB1"/>
    <w:rsid w:val="008F58EE"/>
    <w:rsid w:val="00900BFF"/>
    <w:rsid w:val="009013AB"/>
    <w:rsid w:val="00902B12"/>
    <w:rsid w:val="009106D5"/>
    <w:rsid w:val="00910817"/>
    <w:rsid w:val="00913322"/>
    <w:rsid w:val="00913576"/>
    <w:rsid w:val="009149A7"/>
    <w:rsid w:val="00914B68"/>
    <w:rsid w:val="00914E28"/>
    <w:rsid w:val="00915E1E"/>
    <w:rsid w:val="0092098D"/>
    <w:rsid w:val="00920F36"/>
    <w:rsid w:val="00921D85"/>
    <w:rsid w:val="00923D83"/>
    <w:rsid w:val="00925857"/>
    <w:rsid w:val="00930975"/>
    <w:rsid w:val="00930AAF"/>
    <w:rsid w:val="00933C22"/>
    <w:rsid w:val="00935F11"/>
    <w:rsid w:val="00937925"/>
    <w:rsid w:val="00942739"/>
    <w:rsid w:val="00943D59"/>
    <w:rsid w:val="009446E9"/>
    <w:rsid w:val="0094769B"/>
    <w:rsid w:val="00947FE9"/>
    <w:rsid w:val="0095095E"/>
    <w:rsid w:val="0095117D"/>
    <w:rsid w:val="00951249"/>
    <w:rsid w:val="00951AE6"/>
    <w:rsid w:val="00953B48"/>
    <w:rsid w:val="00954222"/>
    <w:rsid w:val="00954AEB"/>
    <w:rsid w:val="00955DE0"/>
    <w:rsid w:val="00956418"/>
    <w:rsid w:val="0095724D"/>
    <w:rsid w:val="0096037D"/>
    <w:rsid w:val="009603DA"/>
    <w:rsid w:val="0096445A"/>
    <w:rsid w:val="00964F2A"/>
    <w:rsid w:val="0096563C"/>
    <w:rsid w:val="009702EA"/>
    <w:rsid w:val="009714AF"/>
    <w:rsid w:val="00971893"/>
    <w:rsid w:val="00971A42"/>
    <w:rsid w:val="00972E40"/>
    <w:rsid w:val="00972F3F"/>
    <w:rsid w:val="009736E4"/>
    <w:rsid w:val="00974DE7"/>
    <w:rsid w:val="00975F8D"/>
    <w:rsid w:val="00976E59"/>
    <w:rsid w:val="00980EA4"/>
    <w:rsid w:val="00982FF4"/>
    <w:rsid w:val="00984D12"/>
    <w:rsid w:val="00985107"/>
    <w:rsid w:val="009867F8"/>
    <w:rsid w:val="009868E2"/>
    <w:rsid w:val="0098728A"/>
    <w:rsid w:val="00987678"/>
    <w:rsid w:val="00991C42"/>
    <w:rsid w:val="0099208C"/>
    <w:rsid w:val="009920AC"/>
    <w:rsid w:val="0099295B"/>
    <w:rsid w:val="00993636"/>
    <w:rsid w:val="009943F0"/>
    <w:rsid w:val="009948CA"/>
    <w:rsid w:val="00994917"/>
    <w:rsid w:val="00995C38"/>
    <w:rsid w:val="0099695D"/>
    <w:rsid w:val="009A0277"/>
    <w:rsid w:val="009A1DB2"/>
    <w:rsid w:val="009A26DC"/>
    <w:rsid w:val="009A315E"/>
    <w:rsid w:val="009A37A3"/>
    <w:rsid w:val="009A3FF1"/>
    <w:rsid w:val="009A4039"/>
    <w:rsid w:val="009A4F2D"/>
    <w:rsid w:val="009B0078"/>
    <w:rsid w:val="009B10E8"/>
    <w:rsid w:val="009B10F7"/>
    <w:rsid w:val="009B4786"/>
    <w:rsid w:val="009B5F0E"/>
    <w:rsid w:val="009B703A"/>
    <w:rsid w:val="009B75DF"/>
    <w:rsid w:val="009B7CF1"/>
    <w:rsid w:val="009C16F5"/>
    <w:rsid w:val="009C1FF8"/>
    <w:rsid w:val="009C4B01"/>
    <w:rsid w:val="009C5434"/>
    <w:rsid w:val="009C63B2"/>
    <w:rsid w:val="009D0556"/>
    <w:rsid w:val="009D1DE0"/>
    <w:rsid w:val="009D2455"/>
    <w:rsid w:val="009D314B"/>
    <w:rsid w:val="009D6A9B"/>
    <w:rsid w:val="009D7AA1"/>
    <w:rsid w:val="009E08DC"/>
    <w:rsid w:val="009E19E1"/>
    <w:rsid w:val="009E2325"/>
    <w:rsid w:val="009E4156"/>
    <w:rsid w:val="009E6B90"/>
    <w:rsid w:val="009F03D3"/>
    <w:rsid w:val="009F17D2"/>
    <w:rsid w:val="009F213A"/>
    <w:rsid w:val="009F391B"/>
    <w:rsid w:val="009F4266"/>
    <w:rsid w:val="009F4965"/>
    <w:rsid w:val="009F6E59"/>
    <w:rsid w:val="009F774A"/>
    <w:rsid w:val="009F7CE7"/>
    <w:rsid w:val="00A01555"/>
    <w:rsid w:val="00A01FDB"/>
    <w:rsid w:val="00A05702"/>
    <w:rsid w:val="00A11396"/>
    <w:rsid w:val="00A114F7"/>
    <w:rsid w:val="00A124E4"/>
    <w:rsid w:val="00A14DA9"/>
    <w:rsid w:val="00A1505A"/>
    <w:rsid w:val="00A1522D"/>
    <w:rsid w:val="00A153E5"/>
    <w:rsid w:val="00A178FA"/>
    <w:rsid w:val="00A20B78"/>
    <w:rsid w:val="00A21584"/>
    <w:rsid w:val="00A221F5"/>
    <w:rsid w:val="00A23842"/>
    <w:rsid w:val="00A23934"/>
    <w:rsid w:val="00A2622F"/>
    <w:rsid w:val="00A2695E"/>
    <w:rsid w:val="00A26BE6"/>
    <w:rsid w:val="00A27C6F"/>
    <w:rsid w:val="00A31738"/>
    <w:rsid w:val="00A31C70"/>
    <w:rsid w:val="00A32490"/>
    <w:rsid w:val="00A324B8"/>
    <w:rsid w:val="00A33D9A"/>
    <w:rsid w:val="00A35B32"/>
    <w:rsid w:val="00A3753A"/>
    <w:rsid w:val="00A424DC"/>
    <w:rsid w:val="00A4345A"/>
    <w:rsid w:val="00A4409B"/>
    <w:rsid w:val="00A44D65"/>
    <w:rsid w:val="00A45C7B"/>
    <w:rsid w:val="00A45DD9"/>
    <w:rsid w:val="00A46923"/>
    <w:rsid w:val="00A46AAE"/>
    <w:rsid w:val="00A47F8E"/>
    <w:rsid w:val="00A5028E"/>
    <w:rsid w:val="00A505DC"/>
    <w:rsid w:val="00A50E8B"/>
    <w:rsid w:val="00A53477"/>
    <w:rsid w:val="00A53712"/>
    <w:rsid w:val="00A55B8B"/>
    <w:rsid w:val="00A56348"/>
    <w:rsid w:val="00A579F3"/>
    <w:rsid w:val="00A60412"/>
    <w:rsid w:val="00A608DE"/>
    <w:rsid w:val="00A60FEB"/>
    <w:rsid w:val="00A63055"/>
    <w:rsid w:val="00A659F0"/>
    <w:rsid w:val="00A66043"/>
    <w:rsid w:val="00A660F8"/>
    <w:rsid w:val="00A6613E"/>
    <w:rsid w:val="00A66D75"/>
    <w:rsid w:val="00A67BB6"/>
    <w:rsid w:val="00A7291E"/>
    <w:rsid w:val="00A72B82"/>
    <w:rsid w:val="00A73CE6"/>
    <w:rsid w:val="00A75A8D"/>
    <w:rsid w:val="00A76BA4"/>
    <w:rsid w:val="00A82C0B"/>
    <w:rsid w:val="00A842A4"/>
    <w:rsid w:val="00A84EE1"/>
    <w:rsid w:val="00A86909"/>
    <w:rsid w:val="00A9042B"/>
    <w:rsid w:val="00A905EB"/>
    <w:rsid w:val="00A90A0E"/>
    <w:rsid w:val="00A915F5"/>
    <w:rsid w:val="00A91BC4"/>
    <w:rsid w:val="00A9218C"/>
    <w:rsid w:val="00A921BB"/>
    <w:rsid w:val="00A9255A"/>
    <w:rsid w:val="00A92FE7"/>
    <w:rsid w:val="00A94D7C"/>
    <w:rsid w:val="00A9516A"/>
    <w:rsid w:val="00A95632"/>
    <w:rsid w:val="00A96352"/>
    <w:rsid w:val="00A96A3F"/>
    <w:rsid w:val="00A97EA6"/>
    <w:rsid w:val="00AA002D"/>
    <w:rsid w:val="00AA0C05"/>
    <w:rsid w:val="00AA2007"/>
    <w:rsid w:val="00AA4344"/>
    <w:rsid w:val="00AA6443"/>
    <w:rsid w:val="00AA701B"/>
    <w:rsid w:val="00AB319F"/>
    <w:rsid w:val="00AB34EF"/>
    <w:rsid w:val="00AB459E"/>
    <w:rsid w:val="00AB7529"/>
    <w:rsid w:val="00AC0EAF"/>
    <w:rsid w:val="00AC2467"/>
    <w:rsid w:val="00AC371D"/>
    <w:rsid w:val="00AC37B2"/>
    <w:rsid w:val="00AC4314"/>
    <w:rsid w:val="00AD0113"/>
    <w:rsid w:val="00AD161F"/>
    <w:rsid w:val="00AD3EFE"/>
    <w:rsid w:val="00AD3F6F"/>
    <w:rsid w:val="00AD458E"/>
    <w:rsid w:val="00AD59FC"/>
    <w:rsid w:val="00AD5B46"/>
    <w:rsid w:val="00AE111C"/>
    <w:rsid w:val="00AE19AA"/>
    <w:rsid w:val="00AE1A91"/>
    <w:rsid w:val="00AE242A"/>
    <w:rsid w:val="00AE571E"/>
    <w:rsid w:val="00AE5E9C"/>
    <w:rsid w:val="00AE5F37"/>
    <w:rsid w:val="00AE5F6B"/>
    <w:rsid w:val="00AE6025"/>
    <w:rsid w:val="00AE6984"/>
    <w:rsid w:val="00AE6EB1"/>
    <w:rsid w:val="00AE7F1E"/>
    <w:rsid w:val="00AF0147"/>
    <w:rsid w:val="00AF1900"/>
    <w:rsid w:val="00AF2A86"/>
    <w:rsid w:val="00AF472E"/>
    <w:rsid w:val="00AF47DE"/>
    <w:rsid w:val="00AF64BC"/>
    <w:rsid w:val="00B00A22"/>
    <w:rsid w:val="00B01AF5"/>
    <w:rsid w:val="00B05562"/>
    <w:rsid w:val="00B05598"/>
    <w:rsid w:val="00B05745"/>
    <w:rsid w:val="00B06EBF"/>
    <w:rsid w:val="00B07BD9"/>
    <w:rsid w:val="00B1243E"/>
    <w:rsid w:val="00B1390A"/>
    <w:rsid w:val="00B17245"/>
    <w:rsid w:val="00B204DD"/>
    <w:rsid w:val="00B216A0"/>
    <w:rsid w:val="00B22EDC"/>
    <w:rsid w:val="00B254E5"/>
    <w:rsid w:val="00B25792"/>
    <w:rsid w:val="00B25EC7"/>
    <w:rsid w:val="00B25FDB"/>
    <w:rsid w:val="00B279CF"/>
    <w:rsid w:val="00B30EF8"/>
    <w:rsid w:val="00B30FBF"/>
    <w:rsid w:val="00B31596"/>
    <w:rsid w:val="00B3185C"/>
    <w:rsid w:val="00B332BC"/>
    <w:rsid w:val="00B3422B"/>
    <w:rsid w:val="00B3523E"/>
    <w:rsid w:val="00B415F1"/>
    <w:rsid w:val="00B4229D"/>
    <w:rsid w:val="00B43142"/>
    <w:rsid w:val="00B437EC"/>
    <w:rsid w:val="00B4563F"/>
    <w:rsid w:val="00B456F0"/>
    <w:rsid w:val="00B45AB7"/>
    <w:rsid w:val="00B45F0E"/>
    <w:rsid w:val="00B4672B"/>
    <w:rsid w:val="00B509D8"/>
    <w:rsid w:val="00B5476D"/>
    <w:rsid w:val="00B55544"/>
    <w:rsid w:val="00B628C2"/>
    <w:rsid w:val="00B62D50"/>
    <w:rsid w:val="00B6311C"/>
    <w:rsid w:val="00B633E1"/>
    <w:rsid w:val="00B636A2"/>
    <w:rsid w:val="00B67BA9"/>
    <w:rsid w:val="00B67F24"/>
    <w:rsid w:val="00B71CA1"/>
    <w:rsid w:val="00B72CC0"/>
    <w:rsid w:val="00B74D2B"/>
    <w:rsid w:val="00B751FB"/>
    <w:rsid w:val="00B7624B"/>
    <w:rsid w:val="00B7661A"/>
    <w:rsid w:val="00B770DE"/>
    <w:rsid w:val="00B77FBE"/>
    <w:rsid w:val="00B80A81"/>
    <w:rsid w:val="00B8332C"/>
    <w:rsid w:val="00B85D42"/>
    <w:rsid w:val="00B8613B"/>
    <w:rsid w:val="00B910DE"/>
    <w:rsid w:val="00B91840"/>
    <w:rsid w:val="00B951FC"/>
    <w:rsid w:val="00B95490"/>
    <w:rsid w:val="00B96D02"/>
    <w:rsid w:val="00B97000"/>
    <w:rsid w:val="00B97166"/>
    <w:rsid w:val="00BA2267"/>
    <w:rsid w:val="00BA24B8"/>
    <w:rsid w:val="00BA30D2"/>
    <w:rsid w:val="00BA3A9A"/>
    <w:rsid w:val="00BA3C1C"/>
    <w:rsid w:val="00BA6996"/>
    <w:rsid w:val="00BB10D3"/>
    <w:rsid w:val="00BB2384"/>
    <w:rsid w:val="00BB28DB"/>
    <w:rsid w:val="00BB50AC"/>
    <w:rsid w:val="00BB6354"/>
    <w:rsid w:val="00BC04D5"/>
    <w:rsid w:val="00BC05B0"/>
    <w:rsid w:val="00BC3655"/>
    <w:rsid w:val="00BC65DB"/>
    <w:rsid w:val="00BC7B82"/>
    <w:rsid w:val="00BC7F29"/>
    <w:rsid w:val="00BD0F2C"/>
    <w:rsid w:val="00BD1291"/>
    <w:rsid w:val="00BD1423"/>
    <w:rsid w:val="00BD2881"/>
    <w:rsid w:val="00BD28E5"/>
    <w:rsid w:val="00BD2AB5"/>
    <w:rsid w:val="00BD2E1E"/>
    <w:rsid w:val="00BD49A6"/>
    <w:rsid w:val="00BD4D24"/>
    <w:rsid w:val="00BD5212"/>
    <w:rsid w:val="00BD5342"/>
    <w:rsid w:val="00BD77F7"/>
    <w:rsid w:val="00BE066F"/>
    <w:rsid w:val="00BE0C33"/>
    <w:rsid w:val="00BE3E4E"/>
    <w:rsid w:val="00BE66FC"/>
    <w:rsid w:val="00BE6728"/>
    <w:rsid w:val="00BF1AD9"/>
    <w:rsid w:val="00BF319A"/>
    <w:rsid w:val="00BF5030"/>
    <w:rsid w:val="00BF6611"/>
    <w:rsid w:val="00BF690B"/>
    <w:rsid w:val="00BF6A98"/>
    <w:rsid w:val="00C0062F"/>
    <w:rsid w:val="00C0359C"/>
    <w:rsid w:val="00C03AA6"/>
    <w:rsid w:val="00C06B19"/>
    <w:rsid w:val="00C10DC9"/>
    <w:rsid w:val="00C1100E"/>
    <w:rsid w:val="00C13513"/>
    <w:rsid w:val="00C14ED6"/>
    <w:rsid w:val="00C1790A"/>
    <w:rsid w:val="00C204A3"/>
    <w:rsid w:val="00C22738"/>
    <w:rsid w:val="00C22F25"/>
    <w:rsid w:val="00C237F5"/>
    <w:rsid w:val="00C23812"/>
    <w:rsid w:val="00C249C6"/>
    <w:rsid w:val="00C24E4C"/>
    <w:rsid w:val="00C255DA"/>
    <w:rsid w:val="00C270A8"/>
    <w:rsid w:val="00C27BAD"/>
    <w:rsid w:val="00C30E84"/>
    <w:rsid w:val="00C3269F"/>
    <w:rsid w:val="00C3275F"/>
    <w:rsid w:val="00C33C38"/>
    <w:rsid w:val="00C341D3"/>
    <w:rsid w:val="00C3427A"/>
    <w:rsid w:val="00C35DA9"/>
    <w:rsid w:val="00C371EE"/>
    <w:rsid w:val="00C3727F"/>
    <w:rsid w:val="00C41761"/>
    <w:rsid w:val="00C4384C"/>
    <w:rsid w:val="00C4423B"/>
    <w:rsid w:val="00C447D6"/>
    <w:rsid w:val="00C4671B"/>
    <w:rsid w:val="00C47B6C"/>
    <w:rsid w:val="00C50EFC"/>
    <w:rsid w:val="00C52AED"/>
    <w:rsid w:val="00C52E02"/>
    <w:rsid w:val="00C53393"/>
    <w:rsid w:val="00C535DC"/>
    <w:rsid w:val="00C544F0"/>
    <w:rsid w:val="00C55A6B"/>
    <w:rsid w:val="00C55D83"/>
    <w:rsid w:val="00C56D7A"/>
    <w:rsid w:val="00C575AC"/>
    <w:rsid w:val="00C60716"/>
    <w:rsid w:val="00C61E41"/>
    <w:rsid w:val="00C61F82"/>
    <w:rsid w:val="00C62072"/>
    <w:rsid w:val="00C64546"/>
    <w:rsid w:val="00C6584B"/>
    <w:rsid w:val="00C65C14"/>
    <w:rsid w:val="00C67653"/>
    <w:rsid w:val="00C7132E"/>
    <w:rsid w:val="00C766FC"/>
    <w:rsid w:val="00C77089"/>
    <w:rsid w:val="00C8152A"/>
    <w:rsid w:val="00C81DC5"/>
    <w:rsid w:val="00C82252"/>
    <w:rsid w:val="00C8229D"/>
    <w:rsid w:val="00C8247C"/>
    <w:rsid w:val="00C82E13"/>
    <w:rsid w:val="00C8506E"/>
    <w:rsid w:val="00C85F77"/>
    <w:rsid w:val="00C878DF"/>
    <w:rsid w:val="00C903CA"/>
    <w:rsid w:val="00C91F93"/>
    <w:rsid w:val="00C93F75"/>
    <w:rsid w:val="00C94233"/>
    <w:rsid w:val="00C962DB"/>
    <w:rsid w:val="00C974E3"/>
    <w:rsid w:val="00C976EC"/>
    <w:rsid w:val="00CA2CEB"/>
    <w:rsid w:val="00CA48E2"/>
    <w:rsid w:val="00CB0108"/>
    <w:rsid w:val="00CB0893"/>
    <w:rsid w:val="00CB0F56"/>
    <w:rsid w:val="00CB1155"/>
    <w:rsid w:val="00CB3752"/>
    <w:rsid w:val="00CB3835"/>
    <w:rsid w:val="00CB3CD6"/>
    <w:rsid w:val="00CB4F1B"/>
    <w:rsid w:val="00CB7380"/>
    <w:rsid w:val="00CB776E"/>
    <w:rsid w:val="00CC0E12"/>
    <w:rsid w:val="00CC2045"/>
    <w:rsid w:val="00CC3231"/>
    <w:rsid w:val="00CC371A"/>
    <w:rsid w:val="00CC4033"/>
    <w:rsid w:val="00CC4979"/>
    <w:rsid w:val="00CC7162"/>
    <w:rsid w:val="00CD0C80"/>
    <w:rsid w:val="00CD68CB"/>
    <w:rsid w:val="00CD6DAC"/>
    <w:rsid w:val="00CD72A8"/>
    <w:rsid w:val="00CD79F8"/>
    <w:rsid w:val="00CE3774"/>
    <w:rsid w:val="00CE4F9B"/>
    <w:rsid w:val="00CE6674"/>
    <w:rsid w:val="00CE7CDA"/>
    <w:rsid w:val="00CF1688"/>
    <w:rsid w:val="00CF25F6"/>
    <w:rsid w:val="00CF26E3"/>
    <w:rsid w:val="00CF6933"/>
    <w:rsid w:val="00CF6D1D"/>
    <w:rsid w:val="00D01A84"/>
    <w:rsid w:val="00D0209C"/>
    <w:rsid w:val="00D02451"/>
    <w:rsid w:val="00D02F90"/>
    <w:rsid w:val="00D04976"/>
    <w:rsid w:val="00D0711F"/>
    <w:rsid w:val="00D0722D"/>
    <w:rsid w:val="00D10EBD"/>
    <w:rsid w:val="00D10EE6"/>
    <w:rsid w:val="00D111C1"/>
    <w:rsid w:val="00D135F6"/>
    <w:rsid w:val="00D149E6"/>
    <w:rsid w:val="00D15FA7"/>
    <w:rsid w:val="00D175C4"/>
    <w:rsid w:val="00D1788B"/>
    <w:rsid w:val="00D21AE0"/>
    <w:rsid w:val="00D235D7"/>
    <w:rsid w:val="00D2458E"/>
    <w:rsid w:val="00D24ED5"/>
    <w:rsid w:val="00D25B9E"/>
    <w:rsid w:val="00D27143"/>
    <w:rsid w:val="00D271A8"/>
    <w:rsid w:val="00D276B1"/>
    <w:rsid w:val="00D27E9B"/>
    <w:rsid w:val="00D32A4F"/>
    <w:rsid w:val="00D33663"/>
    <w:rsid w:val="00D33DB8"/>
    <w:rsid w:val="00D3470C"/>
    <w:rsid w:val="00D34AFF"/>
    <w:rsid w:val="00D35700"/>
    <w:rsid w:val="00D4062C"/>
    <w:rsid w:val="00D410C2"/>
    <w:rsid w:val="00D41700"/>
    <w:rsid w:val="00D41962"/>
    <w:rsid w:val="00D41ABB"/>
    <w:rsid w:val="00D43935"/>
    <w:rsid w:val="00D44B0D"/>
    <w:rsid w:val="00D452F9"/>
    <w:rsid w:val="00D47071"/>
    <w:rsid w:val="00D47424"/>
    <w:rsid w:val="00D47FB8"/>
    <w:rsid w:val="00D50493"/>
    <w:rsid w:val="00D50C96"/>
    <w:rsid w:val="00D511AF"/>
    <w:rsid w:val="00D51A21"/>
    <w:rsid w:val="00D52491"/>
    <w:rsid w:val="00D5266F"/>
    <w:rsid w:val="00D53648"/>
    <w:rsid w:val="00D5395A"/>
    <w:rsid w:val="00D5499F"/>
    <w:rsid w:val="00D56054"/>
    <w:rsid w:val="00D56722"/>
    <w:rsid w:val="00D576D7"/>
    <w:rsid w:val="00D57D28"/>
    <w:rsid w:val="00D61D14"/>
    <w:rsid w:val="00D62D44"/>
    <w:rsid w:val="00D63217"/>
    <w:rsid w:val="00D6466F"/>
    <w:rsid w:val="00D64C13"/>
    <w:rsid w:val="00D66C61"/>
    <w:rsid w:val="00D6761D"/>
    <w:rsid w:val="00D71373"/>
    <w:rsid w:val="00D71D04"/>
    <w:rsid w:val="00D7361F"/>
    <w:rsid w:val="00D736C7"/>
    <w:rsid w:val="00D745FB"/>
    <w:rsid w:val="00D75A91"/>
    <w:rsid w:val="00D75B58"/>
    <w:rsid w:val="00D8045F"/>
    <w:rsid w:val="00D830A3"/>
    <w:rsid w:val="00D83E4D"/>
    <w:rsid w:val="00D84C5B"/>
    <w:rsid w:val="00D864BA"/>
    <w:rsid w:val="00D87B13"/>
    <w:rsid w:val="00D87C65"/>
    <w:rsid w:val="00D90B6C"/>
    <w:rsid w:val="00D90C1D"/>
    <w:rsid w:val="00D934F6"/>
    <w:rsid w:val="00D93C9D"/>
    <w:rsid w:val="00D974AD"/>
    <w:rsid w:val="00D975F8"/>
    <w:rsid w:val="00DA1E40"/>
    <w:rsid w:val="00DA2484"/>
    <w:rsid w:val="00DA3D0D"/>
    <w:rsid w:val="00DA3D5E"/>
    <w:rsid w:val="00DA5323"/>
    <w:rsid w:val="00DA6E4F"/>
    <w:rsid w:val="00DB08C0"/>
    <w:rsid w:val="00DB2B2B"/>
    <w:rsid w:val="00DB2B5F"/>
    <w:rsid w:val="00DB3A76"/>
    <w:rsid w:val="00DB3FC0"/>
    <w:rsid w:val="00DC1750"/>
    <w:rsid w:val="00DC1FA7"/>
    <w:rsid w:val="00DC30AD"/>
    <w:rsid w:val="00DC3896"/>
    <w:rsid w:val="00DC3958"/>
    <w:rsid w:val="00DC580D"/>
    <w:rsid w:val="00DC5E91"/>
    <w:rsid w:val="00DC73A6"/>
    <w:rsid w:val="00DC7792"/>
    <w:rsid w:val="00DD2519"/>
    <w:rsid w:val="00DD2FB1"/>
    <w:rsid w:val="00DD4F15"/>
    <w:rsid w:val="00DD73C6"/>
    <w:rsid w:val="00DD7B07"/>
    <w:rsid w:val="00DE00F5"/>
    <w:rsid w:val="00DE0CA0"/>
    <w:rsid w:val="00DE12A1"/>
    <w:rsid w:val="00DE1C5F"/>
    <w:rsid w:val="00DE2DAA"/>
    <w:rsid w:val="00DE4381"/>
    <w:rsid w:val="00DE5684"/>
    <w:rsid w:val="00DE5D26"/>
    <w:rsid w:val="00DE697A"/>
    <w:rsid w:val="00DE70FA"/>
    <w:rsid w:val="00DF2031"/>
    <w:rsid w:val="00DF286B"/>
    <w:rsid w:val="00DF5DE2"/>
    <w:rsid w:val="00E018AB"/>
    <w:rsid w:val="00E0450B"/>
    <w:rsid w:val="00E05C23"/>
    <w:rsid w:val="00E05D19"/>
    <w:rsid w:val="00E06D9E"/>
    <w:rsid w:val="00E10406"/>
    <w:rsid w:val="00E10416"/>
    <w:rsid w:val="00E10EB8"/>
    <w:rsid w:val="00E11570"/>
    <w:rsid w:val="00E11DE2"/>
    <w:rsid w:val="00E149FB"/>
    <w:rsid w:val="00E15473"/>
    <w:rsid w:val="00E16E76"/>
    <w:rsid w:val="00E175D1"/>
    <w:rsid w:val="00E20614"/>
    <w:rsid w:val="00E23555"/>
    <w:rsid w:val="00E239EA"/>
    <w:rsid w:val="00E24650"/>
    <w:rsid w:val="00E250B8"/>
    <w:rsid w:val="00E25159"/>
    <w:rsid w:val="00E26003"/>
    <w:rsid w:val="00E26151"/>
    <w:rsid w:val="00E2692D"/>
    <w:rsid w:val="00E27059"/>
    <w:rsid w:val="00E2759A"/>
    <w:rsid w:val="00E27DB3"/>
    <w:rsid w:val="00E32A4F"/>
    <w:rsid w:val="00E33DCA"/>
    <w:rsid w:val="00E3537B"/>
    <w:rsid w:val="00E36307"/>
    <w:rsid w:val="00E3786F"/>
    <w:rsid w:val="00E40115"/>
    <w:rsid w:val="00E43072"/>
    <w:rsid w:val="00E45B0F"/>
    <w:rsid w:val="00E461C9"/>
    <w:rsid w:val="00E46286"/>
    <w:rsid w:val="00E477BA"/>
    <w:rsid w:val="00E47D0C"/>
    <w:rsid w:val="00E47FFB"/>
    <w:rsid w:val="00E50D8F"/>
    <w:rsid w:val="00E52137"/>
    <w:rsid w:val="00E61ACD"/>
    <w:rsid w:val="00E6215E"/>
    <w:rsid w:val="00E627C7"/>
    <w:rsid w:val="00E65144"/>
    <w:rsid w:val="00E65200"/>
    <w:rsid w:val="00E65650"/>
    <w:rsid w:val="00E663D1"/>
    <w:rsid w:val="00E668CA"/>
    <w:rsid w:val="00E718F7"/>
    <w:rsid w:val="00E71C48"/>
    <w:rsid w:val="00E72BBF"/>
    <w:rsid w:val="00E745BF"/>
    <w:rsid w:val="00E7608B"/>
    <w:rsid w:val="00E764C5"/>
    <w:rsid w:val="00E8013D"/>
    <w:rsid w:val="00E828DB"/>
    <w:rsid w:val="00E83FAE"/>
    <w:rsid w:val="00E85EA5"/>
    <w:rsid w:val="00E86053"/>
    <w:rsid w:val="00E87458"/>
    <w:rsid w:val="00E90988"/>
    <w:rsid w:val="00E91177"/>
    <w:rsid w:val="00E9198F"/>
    <w:rsid w:val="00E9361A"/>
    <w:rsid w:val="00E9405D"/>
    <w:rsid w:val="00E95773"/>
    <w:rsid w:val="00E95C7F"/>
    <w:rsid w:val="00E96A43"/>
    <w:rsid w:val="00E96C66"/>
    <w:rsid w:val="00EA0EFC"/>
    <w:rsid w:val="00EA13AB"/>
    <w:rsid w:val="00EA18E0"/>
    <w:rsid w:val="00EA25F5"/>
    <w:rsid w:val="00EA2D97"/>
    <w:rsid w:val="00EA305D"/>
    <w:rsid w:val="00EA72D9"/>
    <w:rsid w:val="00EA7473"/>
    <w:rsid w:val="00EB22A8"/>
    <w:rsid w:val="00EB2586"/>
    <w:rsid w:val="00EB4B04"/>
    <w:rsid w:val="00EB4D57"/>
    <w:rsid w:val="00EC1C82"/>
    <w:rsid w:val="00EC2282"/>
    <w:rsid w:val="00EC3ADC"/>
    <w:rsid w:val="00EC4975"/>
    <w:rsid w:val="00EC4BEF"/>
    <w:rsid w:val="00EC4DC1"/>
    <w:rsid w:val="00EC5F5E"/>
    <w:rsid w:val="00EC7FB2"/>
    <w:rsid w:val="00ED0018"/>
    <w:rsid w:val="00ED0F4A"/>
    <w:rsid w:val="00ED2A0B"/>
    <w:rsid w:val="00ED2C7B"/>
    <w:rsid w:val="00ED304C"/>
    <w:rsid w:val="00ED449B"/>
    <w:rsid w:val="00ED61EB"/>
    <w:rsid w:val="00ED61EC"/>
    <w:rsid w:val="00ED7D29"/>
    <w:rsid w:val="00ED7F01"/>
    <w:rsid w:val="00EE0CC7"/>
    <w:rsid w:val="00EE11EC"/>
    <w:rsid w:val="00EE20D5"/>
    <w:rsid w:val="00EE30A5"/>
    <w:rsid w:val="00EE36C0"/>
    <w:rsid w:val="00EE4207"/>
    <w:rsid w:val="00EE43AB"/>
    <w:rsid w:val="00EE47C4"/>
    <w:rsid w:val="00EE5430"/>
    <w:rsid w:val="00EE6EF6"/>
    <w:rsid w:val="00EE73A8"/>
    <w:rsid w:val="00EF02B0"/>
    <w:rsid w:val="00EF1B12"/>
    <w:rsid w:val="00EF375A"/>
    <w:rsid w:val="00EF3A70"/>
    <w:rsid w:val="00EF474F"/>
    <w:rsid w:val="00EF5DF5"/>
    <w:rsid w:val="00EF7154"/>
    <w:rsid w:val="00F039CC"/>
    <w:rsid w:val="00F04772"/>
    <w:rsid w:val="00F06ADE"/>
    <w:rsid w:val="00F07005"/>
    <w:rsid w:val="00F10919"/>
    <w:rsid w:val="00F11CF9"/>
    <w:rsid w:val="00F12EF5"/>
    <w:rsid w:val="00F13016"/>
    <w:rsid w:val="00F1633F"/>
    <w:rsid w:val="00F1647F"/>
    <w:rsid w:val="00F16DFF"/>
    <w:rsid w:val="00F21005"/>
    <w:rsid w:val="00F22696"/>
    <w:rsid w:val="00F22BA1"/>
    <w:rsid w:val="00F2336C"/>
    <w:rsid w:val="00F2624E"/>
    <w:rsid w:val="00F306FF"/>
    <w:rsid w:val="00F31871"/>
    <w:rsid w:val="00F35CBC"/>
    <w:rsid w:val="00F35F67"/>
    <w:rsid w:val="00F376F7"/>
    <w:rsid w:val="00F377AA"/>
    <w:rsid w:val="00F37887"/>
    <w:rsid w:val="00F4037A"/>
    <w:rsid w:val="00F43B3E"/>
    <w:rsid w:val="00F46227"/>
    <w:rsid w:val="00F46CCC"/>
    <w:rsid w:val="00F523DC"/>
    <w:rsid w:val="00F5382F"/>
    <w:rsid w:val="00F546E5"/>
    <w:rsid w:val="00F54BC1"/>
    <w:rsid w:val="00F5541F"/>
    <w:rsid w:val="00F60031"/>
    <w:rsid w:val="00F604E8"/>
    <w:rsid w:val="00F658AA"/>
    <w:rsid w:val="00F70605"/>
    <w:rsid w:val="00F70664"/>
    <w:rsid w:val="00F7135E"/>
    <w:rsid w:val="00F71AC6"/>
    <w:rsid w:val="00F71EF7"/>
    <w:rsid w:val="00F71F1B"/>
    <w:rsid w:val="00F72E9D"/>
    <w:rsid w:val="00F73E95"/>
    <w:rsid w:val="00F7490C"/>
    <w:rsid w:val="00F766D1"/>
    <w:rsid w:val="00F801CF"/>
    <w:rsid w:val="00F82882"/>
    <w:rsid w:val="00F8348C"/>
    <w:rsid w:val="00F83F6C"/>
    <w:rsid w:val="00F84066"/>
    <w:rsid w:val="00F84384"/>
    <w:rsid w:val="00F84929"/>
    <w:rsid w:val="00F86995"/>
    <w:rsid w:val="00F876AC"/>
    <w:rsid w:val="00F904E9"/>
    <w:rsid w:val="00F90D70"/>
    <w:rsid w:val="00F9160D"/>
    <w:rsid w:val="00F91A60"/>
    <w:rsid w:val="00F928FC"/>
    <w:rsid w:val="00F92DCA"/>
    <w:rsid w:val="00F94033"/>
    <w:rsid w:val="00F94BD2"/>
    <w:rsid w:val="00F95A9C"/>
    <w:rsid w:val="00F965E7"/>
    <w:rsid w:val="00F96C37"/>
    <w:rsid w:val="00FA11C0"/>
    <w:rsid w:val="00FA227C"/>
    <w:rsid w:val="00FA35CD"/>
    <w:rsid w:val="00FA504A"/>
    <w:rsid w:val="00FA6936"/>
    <w:rsid w:val="00FA7DFD"/>
    <w:rsid w:val="00FB03D7"/>
    <w:rsid w:val="00FB342B"/>
    <w:rsid w:val="00FB4580"/>
    <w:rsid w:val="00FB5325"/>
    <w:rsid w:val="00FB5EB7"/>
    <w:rsid w:val="00FC02CF"/>
    <w:rsid w:val="00FC08D3"/>
    <w:rsid w:val="00FC0B2F"/>
    <w:rsid w:val="00FC29D9"/>
    <w:rsid w:val="00FC2CED"/>
    <w:rsid w:val="00FC3906"/>
    <w:rsid w:val="00FD22AC"/>
    <w:rsid w:val="00FD2D2B"/>
    <w:rsid w:val="00FD43C6"/>
    <w:rsid w:val="00FD54B2"/>
    <w:rsid w:val="00FD6B2B"/>
    <w:rsid w:val="00FD6C27"/>
    <w:rsid w:val="00FD72E9"/>
    <w:rsid w:val="00FD7F07"/>
    <w:rsid w:val="00FD7F94"/>
    <w:rsid w:val="00FE0192"/>
    <w:rsid w:val="00FE077F"/>
    <w:rsid w:val="00FE07D0"/>
    <w:rsid w:val="00FE0862"/>
    <w:rsid w:val="00FE1838"/>
    <w:rsid w:val="00FE1921"/>
    <w:rsid w:val="00FE3C90"/>
    <w:rsid w:val="00FE4B5E"/>
    <w:rsid w:val="00FE4C73"/>
    <w:rsid w:val="00FE60CE"/>
    <w:rsid w:val="00FF03F1"/>
    <w:rsid w:val="00FF24D4"/>
    <w:rsid w:val="00FF2786"/>
    <w:rsid w:val="00FF2E71"/>
    <w:rsid w:val="00FF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7D4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C20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78FA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A178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A178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78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137D4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7D46"/>
    <w:pPr>
      <w:spacing w:after="0" w:line="240" w:lineRule="auto"/>
      <w:jc w:val="center"/>
    </w:pPr>
    <w:rPr>
      <w:rFonts w:eastAsia="Times New Roman"/>
      <w:sz w:val="32"/>
      <w:szCs w:val="20"/>
    </w:rPr>
  </w:style>
  <w:style w:type="character" w:customStyle="1" w:styleId="a4">
    <w:name w:val="Название Знак"/>
    <w:link w:val="a3"/>
    <w:rsid w:val="00137D46"/>
    <w:rPr>
      <w:rFonts w:ascii="Times New Roman" w:eastAsia="Times New Roman" w:hAnsi="Times New Roman"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920F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0F3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A2FB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A2F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A2FBD"/>
    <w:rPr>
      <w:sz w:val="22"/>
      <w:szCs w:val="22"/>
      <w:lang w:eastAsia="en-US"/>
    </w:rPr>
  </w:style>
  <w:style w:type="character" w:styleId="ab">
    <w:name w:val="line number"/>
    <w:basedOn w:val="a0"/>
    <w:uiPriority w:val="99"/>
    <w:unhideWhenUsed/>
    <w:rsid w:val="007D1354"/>
  </w:style>
  <w:style w:type="character" w:styleId="ac">
    <w:name w:val="Hyperlink"/>
    <w:uiPriority w:val="99"/>
    <w:unhideWhenUsed/>
    <w:rsid w:val="008366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C204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491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4914D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ae">
    <w:name w:val="Document Map"/>
    <w:basedOn w:val="a"/>
    <w:link w:val="af"/>
    <w:uiPriority w:val="99"/>
    <w:semiHidden/>
    <w:unhideWhenUsed/>
    <w:rsid w:val="009C1FF8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9C1FF8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F04772"/>
    <w:pPr>
      <w:spacing w:after="0" w:line="240" w:lineRule="auto"/>
    </w:pPr>
    <w:rPr>
      <w:rFonts w:eastAsia="Times New Roman"/>
      <w:sz w:val="28"/>
      <w:szCs w:val="20"/>
      <w:lang w:val="en-US" w:eastAsia="ru-RU"/>
    </w:rPr>
  </w:style>
  <w:style w:type="paragraph" w:customStyle="1" w:styleId="210">
    <w:name w:val="Основной текст 21"/>
    <w:basedOn w:val="a"/>
    <w:rsid w:val="00F04772"/>
    <w:pPr>
      <w:suppressAutoHyphens/>
      <w:spacing w:after="0" w:line="240" w:lineRule="auto"/>
    </w:pPr>
    <w:rPr>
      <w:rFonts w:eastAsia="Times New Roman"/>
      <w:sz w:val="28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rsid w:val="007E64FC"/>
  </w:style>
  <w:style w:type="paragraph" w:styleId="22">
    <w:name w:val="Body Text 2"/>
    <w:basedOn w:val="a"/>
    <w:link w:val="23"/>
    <w:uiPriority w:val="99"/>
    <w:rsid w:val="007E64FC"/>
    <w:pPr>
      <w:spacing w:after="0" w:line="240" w:lineRule="auto"/>
    </w:pPr>
    <w:rPr>
      <w:rFonts w:eastAsia="Times New Roman"/>
      <w:sz w:val="28"/>
      <w:szCs w:val="24"/>
      <w:lang w:val="en-US"/>
    </w:rPr>
  </w:style>
  <w:style w:type="character" w:customStyle="1" w:styleId="23">
    <w:name w:val="Основной текст 2 Знак"/>
    <w:link w:val="22"/>
    <w:uiPriority w:val="99"/>
    <w:rsid w:val="007E64FC"/>
    <w:rPr>
      <w:rFonts w:eastAsia="Times New Roman"/>
      <w:sz w:val="28"/>
      <w:szCs w:val="24"/>
      <w:lang w:val="en-US"/>
    </w:rPr>
  </w:style>
  <w:style w:type="table" w:customStyle="1" w:styleId="12">
    <w:name w:val="Сетка таблицы1"/>
    <w:basedOn w:val="a1"/>
    <w:next w:val="ad"/>
    <w:uiPriority w:val="59"/>
    <w:rsid w:val="007E64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7E64FC"/>
    <w:rPr>
      <w:sz w:val="16"/>
      <w:szCs w:val="16"/>
    </w:rPr>
  </w:style>
  <w:style w:type="paragraph" w:styleId="af1">
    <w:name w:val="annotation text"/>
    <w:basedOn w:val="a"/>
    <w:link w:val="af2"/>
    <w:semiHidden/>
    <w:rsid w:val="007E64F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semiHidden/>
    <w:rsid w:val="007E64FC"/>
    <w:rPr>
      <w:rFonts w:eastAsia="Times New Roman"/>
    </w:rPr>
  </w:style>
  <w:style w:type="paragraph" w:styleId="af3">
    <w:name w:val="annotation subject"/>
    <w:basedOn w:val="af1"/>
    <w:next w:val="af1"/>
    <w:link w:val="af4"/>
    <w:semiHidden/>
    <w:rsid w:val="007E64FC"/>
    <w:rPr>
      <w:b/>
      <w:bCs/>
    </w:rPr>
  </w:style>
  <w:style w:type="character" w:customStyle="1" w:styleId="af4">
    <w:name w:val="Тема примечания Знак"/>
    <w:link w:val="af3"/>
    <w:semiHidden/>
    <w:rsid w:val="007E64FC"/>
    <w:rPr>
      <w:rFonts w:eastAsia="Times New Roman"/>
      <w:b/>
      <w:bCs/>
    </w:rPr>
  </w:style>
  <w:style w:type="paragraph" w:customStyle="1" w:styleId="ConsNormal">
    <w:name w:val="ConsNormal"/>
    <w:rsid w:val="007E64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2"/>
      <w:szCs w:val="12"/>
    </w:rPr>
  </w:style>
  <w:style w:type="paragraph" w:customStyle="1" w:styleId="ConsNonformat">
    <w:name w:val="ConsNonformat"/>
    <w:rsid w:val="007E64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-51">
    <w:name w:val="Светлая сетка - Акцент 51"/>
    <w:basedOn w:val="a1"/>
    <w:next w:val="-5"/>
    <w:uiPriority w:val="62"/>
    <w:rsid w:val="007E64F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24">
    <w:name w:val="Нет списка2"/>
    <w:next w:val="a2"/>
    <w:uiPriority w:val="99"/>
    <w:semiHidden/>
    <w:rsid w:val="00DA1E40"/>
  </w:style>
  <w:style w:type="table" w:customStyle="1" w:styleId="25">
    <w:name w:val="Сетка таблицы2"/>
    <w:basedOn w:val="a1"/>
    <w:next w:val="ad"/>
    <w:uiPriority w:val="59"/>
    <w:rsid w:val="00DA1E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сетка - Акцент 52"/>
    <w:basedOn w:val="a1"/>
    <w:next w:val="-5"/>
    <w:uiPriority w:val="62"/>
    <w:rsid w:val="00DA1E4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3">
    <w:name w:val="Нет списка3"/>
    <w:next w:val="a2"/>
    <w:uiPriority w:val="99"/>
    <w:semiHidden/>
    <w:rsid w:val="00430313"/>
  </w:style>
  <w:style w:type="table" w:customStyle="1" w:styleId="30">
    <w:name w:val="Сетка таблицы3"/>
    <w:basedOn w:val="a1"/>
    <w:next w:val="ad"/>
    <w:uiPriority w:val="59"/>
    <w:rsid w:val="00430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сетка - Акцент 53"/>
    <w:basedOn w:val="a1"/>
    <w:next w:val="-5"/>
    <w:uiPriority w:val="62"/>
    <w:rsid w:val="0043031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6">
    <w:name w:val="Основной шрифт абзаца6"/>
    <w:rsid w:val="00B67BA9"/>
  </w:style>
  <w:style w:type="character" w:customStyle="1" w:styleId="ConsPlusNormal0">
    <w:name w:val="ConsPlusNormal Знак"/>
    <w:link w:val="ConsPlusNormal"/>
    <w:locked/>
    <w:rsid w:val="00B67BA9"/>
    <w:rPr>
      <w:rFonts w:eastAsia="Times New Roman"/>
      <w:sz w:val="22"/>
      <w:szCs w:val="22"/>
      <w:lang w:bidi="ar-SA"/>
    </w:rPr>
  </w:style>
  <w:style w:type="table" w:customStyle="1" w:styleId="-54">
    <w:name w:val="Светлая сетка - Акцент 54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11">
    <w:name w:val="Светлая сетка - Акцент 51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1">
    <w:name w:val="Светлая сетка - Акцент 52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1">
    <w:name w:val="Светлая сетка - Акцент 531"/>
    <w:basedOn w:val="a1"/>
    <w:next w:val="-5"/>
    <w:uiPriority w:val="62"/>
    <w:rsid w:val="003902B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180B-0912-4770-82E8-CF0F87F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Кошкина</dc:creator>
  <cp:lastModifiedBy>User_62</cp:lastModifiedBy>
  <cp:revision>11</cp:revision>
  <cp:lastPrinted>2023-11-15T10:48:00Z</cp:lastPrinted>
  <dcterms:created xsi:type="dcterms:W3CDTF">2023-10-05T11:40:00Z</dcterms:created>
  <dcterms:modified xsi:type="dcterms:W3CDTF">2023-11-15T10:48:00Z</dcterms:modified>
</cp:coreProperties>
</file>