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F6" w:rsidRDefault="00287EAB" w:rsidP="006267F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58240;visibility:visible;mso-wrap-edited:f">
            <v:imagedata r:id="rId6" o:title=""/>
          </v:shape>
          <o:OLEObject Type="Embed" ProgID="Word.Picture.8" ShapeID="_x0000_s1026" DrawAspect="Content" ObjectID="_1612961841" r:id="rId7"/>
        </w:pict>
      </w:r>
    </w:p>
    <w:p w:rsidR="006267F6" w:rsidRDefault="006267F6" w:rsidP="006267F6"/>
    <w:p w:rsidR="006267F6" w:rsidRPr="00287EAB" w:rsidRDefault="006267F6" w:rsidP="00287EA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A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267F6" w:rsidRPr="00287EAB" w:rsidRDefault="006267F6" w:rsidP="00287EA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AB">
        <w:rPr>
          <w:rFonts w:ascii="Times New Roman" w:hAnsi="Times New Roman" w:cs="Times New Roman"/>
          <w:b/>
          <w:sz w:val="28"/>
          <w:szCs w:val="28"/>
        </w:rPr>
        <w:t>СОВЕТСКИЙ МУНИЦИПАЛЬНЫЙ РАЙОН</w:t>
      </w:r>
    </w:p>
    <w:p w:rsidR="006267F6" w:rsidRPr="00287EAB" w:rsidRDefault="006267F6" w:rsidP="00287EA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AB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287EAB" w:rsidRPr="00287EAB" w:rsidRDefault="00287EAB" w:rsidP="00287EA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F6" w:rsidRPr="00287EAB" w:rsidRDefault="006267F6" w:rsidP="00287EA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67F6" w:rsidRPr="00287EAB" w:rsidRDefault="006267F6" w:rsidP="00287E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6267F6" w:rsidRPr="00287EAB" w:rsidRDefault="006267F6" w:rsidP="00287EAB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7EAB">
        <w:rPr>
          <w:rFonts w:ascii="Times New Roman" w:hAnsi="Times New Roman" w:cs="Times New Roman"/>
          <w:sz w:val="28"/>
          <w:szCs w:val="28"/>
        </w:rPr>
        <w:t>28.02.2019                                                                                                        № 160</w:t>
      </w:r>
    </w:p>
    <w:p w:rsidR="006267F6" w:rsidRPr="00287EAB" w:rsidRDefault="006267F6" w:rsidP="00287E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87EAB">
        <w:rPr>
          <w:rFonts w:ascii="Times New Roman" w:hAnsi="Times New Roman" w:cs="Times New Roman"/>
          <w:sz w:val="28"/>
          <w:szCs w:val="28"/>
        </w:rPr>
        <w:t>г. Советск</w:t>
      </w:r>
    </w:p>
    <w:p w:rsidR="00287EAB" w:rsidRPr="00287EAB" w:rsidRDefault="00287EAB" w:rsidP="00287E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6267F6" w:rsidRPr="00287EAB" w:rsidRDefault="006267F6" w:rsidP="00287EA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A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6267F6" w:rsidRPr="00287EAB" w:rsidRDefault="006267F6" w:rsidP="00287EA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AB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287EA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87EAB">
        <w:rPr>
          <w:rFonts w:ascii="Times New Roman" w:hAnsi="Times New Roman" w:cs="Times New Roman"/>
          <w:b/>
          <w:sz w:val="28"/>
          <w:szCs w:val="28"/>
        </w:rPr>
        <w:t>Предоставление юридическим и физическим лицам сведений о ранее приватизированном муниципальном имуществе»</w:t>
      </w:r>
    </w:p>
    <w:p w:rsidR="00287EAB" w:rsidRPr="00287EAB" w:rsidRDefault="00287EAB" w:rsidP="00626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267F6" w:rsidRPr="00287EAB" w:rsidRDefault="006267F6" w:rsidP="00626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87EAB">
        <w:rPr>
          <w:rFonts w:ascii="Times New Roman" w:hAnsi="Times New Roman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ПОСТАНОВЛЯЕТ:</w:t>
      </w:r>
    </w:p>
    <w:p w:rsidR="006267F6" w:rsidRPr="00287EAB" w:rsidRDefault="006267F6" w:rsidP="006267F6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87EAB">
        <w:rPr>
          <w:rFonts w:ascii="Times New Roman" w:hAnsi="Times New Roman"/>
          <w:spacing w:val="-1"/>
          <w:sz w:val="28"/>
          <w:szCs w:val="28"/>
        </w:rPr>
        <w:t>1. Утвердить а</w:t>
      </w:r>
      <w:r w:rsidRPr="00287EAB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287EAB">
        <w:rPr>
          <w:rFonts w:ascii="Times New Roman" w:hAnsi="Times New Roman"/>
          <w:bCs/>
          <w:sz w:val="28"/>
          <w:szCs w:val="28"/>
        </w:rPr>
        <w:t>«</w:t>
      </w:r>
      <w:r w:rsidRPr="00287EAB">
        <w:rPr>
          <w:rFonts w:ascii="Times New Roman" w:hAnsi="Times New Roman"/>
          <w:sz w:val="28"/>
        </w:rPr>
        <w:t xml:space="preserve">Предоставление юридическим и физическим лицам сведений о ранее приватизированном муниципальном имуществе» </w:t>
      </w:r>
      <w:r w:rsidRPr="00287EAB">
        <w:rPr>
          <w:rFonts w:ascii="Times New Roman" w:hAnsi="Times New Roman"/>
          <w:sz w:val="28"/>
          <w:szCs w:val="28"/>
        </w:rPr>
        <w:t>согласно приложению</w:t>
      </w:r>
      <w:r w:rsidRPr="00287EAB">
        <w:rPr>
          <w:rFonts w:ascii="Times New Roman" w:hAnsi="Times New Roman"/>
          <w:spacing w:val="-1"/>
          <w:sz w:val="28"/>
          <w:szCs w:val="28"/>
        </w:rPr>
        <w:t>.</w:t>
      </w:r>
    </w:p>
    <w:p w:rsidR="006267F6" w:rsidRPr="00287EAB" w:rsidRDefault="006267F6" w:rsidP="006267F6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EAB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  <w:r w:rsidRPr="00287EA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87EAB">
        <w:rPr>
          <w:rFonts w:ascii="Times New Roman" w:hAnsi="Times New Roman"/>
          <w:sz w:val="28"/>
          <w:szCs w:val="28"/>
        </w:rPr>
        <w:t xml:space="preserve">  </w:t>
      </w:r>
    </w:p>
    <w:p w:rsidR="00287EAB" w:rsidRDefault="00287EAB" w:rsidP="006267F6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F6" w:rsidRDefault="006267F6" w:rsidP="006267F6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47A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Советского района        С.А. Галкин</w:t>
      </w:r>
    </w:p>
    <w:p w:rsidR="00287EAB" w:rsidRDefault="00287E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67F6" w:rsidRPr="006267F6" w:rsidRDefault="00287EAB" w:rsidP="006267F6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-148590</wp:posOffset>
                </wp:positionV>
                <wp:extent cx="2563495" cy="167640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7F6" w:rsidRDefault="006267F6" w:rsidP="006267F6">
                            <w:pPr>
                              <w:pStyle w:val="2TimesNewRoman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 w:rsidR="006267F6" w:rsidRDefault="006267F6" w:rsidP="006267F6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 w:rsidR="006267F6" w:rsidRPr="00C5743B" w:rsidRDefault="006267F6" w:rsidP="006267F6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 w:rsidRPr="001047D2"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УТВЕРЖДЕН</w:t>
                            </w:r>
                          </w:p>
                          <w:p w:rsidR="006267F6" w:rsidRDefault="006267F6" w:rsidP="006267F6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постановлением </w:t>
                            </w:r>
                            <w:r w:rsidRPr="001047D2">
                              <w:rPr>
                                <w:b w:val="0"/>
                                <w:i w:val="0"/>
                              </w:rPr>
                              <w:t>администрации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 xml:space="preserve">Советского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района</w:t>
                            </w:r>
                          </w:p>
                          <w:p w:rsidR="006267F6" w:rsidRPr="00E16B64" w:rsidRDefault="006267F6" w:rsidP="006267F6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от  28.02.2019 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>№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160</w:t>
                            </w:r>
                          </w:p>
                          <w:p w:rsidR="006267F6" w:rsidRPr="001F0BBF" w:rsidRDefault="006267F6" w:rsidP="006267F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2pt;margin-top:-11.7pt;width:201.85pt;height:13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PzfgIAAAc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" stroked="f">
                <v:textbox inset="0,0,0,0">
                  <w:txbxContent>
                    <w:p w:rsidR="006267F6" w:rsidRDefault="006267F6" w:rsidP="006267F6">
                      <w:pPr>
                        <w:pStyle w:val="2TimesNewRoman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 w:rsidR="006267F6" w:rsidRDefault="006267F6" w:rsidP="006267F6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 w:rsidR="006267F6" w:rsidRPr="00C5743B" w:rsidRDefault="006267F6" w:rsidP="006267F6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 w:rsidRPr="001047D2"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b w:val="0"/>
                          <w:i w:val="0"/>
                        </w:rPr>
                        <w:t>УТВЕРЖДЕН</w:t>
                      </w:r>
                    </w:p>
                    <w:p w:rsidR="006267F6" w:rsidRDefault="006267F6" w:rsidP="006267F6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постановлением </w:t>
                      </w:r>
                      <w:r w:rsidRPr="001047D2">
                        <w:rPr>
                          <w:b w:val="0"/>
                          <w:i w:val="0"/>
                        </w:rPr>
                        <w:t>администрации</w:t>
                      </w: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</w:t>
                      </w:r>
                      <w:r w:rsidRPr="003E78ED">
                        <w:rPr>
                          <w:b w:val="0"/>
                          <w:i w:val="0"/>
                        </w:rPr>
                        <w:t xml:space="preserve">Советского </w:t>
                      </w:r>
                      <w:r>
                        <w:rPr>
                          <w:b w:val="0"/>
                          <w:i w:val="0"/>
                        </w:rPr>
                        <w:t>района</w:t>
                      </w:r>
                    </w:p>
                    <w:p w:rsidR="006267F6" w:rsidRPr="00E16B64" w:rsidRDefault="006267F6" w:rsidP="006267F6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от  28.02.2019   </w:t>
                      </w:r>
                      <w:r w:rsidRPr="003E78ED">
                        <w:rPr>
                          <w:b w:val="0"/>
                          <w:i w:val="0"/>
                        </w:rPr>
                        <w:t>№</w:t>
                      </w:r>
                      <w:r>
                        <w:rPr>
                          <w:b w:val="0"/>
                          <w:i w:val="0"/>
                        </w:rPr>
                        <w:t xml:space="preserve">  160</w:t>
                      </w:r>
                    </w:p>
                    <w:p w:rsidR="006267F6" w:rsidRPr="001F0BBF" w:rsidRDefault="006267F6" w:rsidP="006267F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6267F6" w:rsidRPr="003C03E1" w:rsidRDefault="006267F6" w:rsidP="006267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42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Предоставление юридическим и физическим лицам сведений о ранее приватизированном муниципальном имуществе</w:t>
      </w:r>
      <w:r w:rsidRPr="003C03E1">
        <w:rPr>
          <w:rFonts w:ascii="Times New Roman" w:hAnsi="Times New Roman"/>
          <w:b/>
          <w:sz w:val="28"/>
          <w:szCs w:val="28"/>
        </w:rPr>
        <w:t>»</w:t>
      </w:r>
    </w:p>
    <w:p w:rsidR="006267F6" w:rsidRPr="00481FBC" w:rsidRDefault="006267F6" w:rsidP="006267F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7F6" w:rsidRDefault="006267F6" w:rsidP="006267F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6267F6" w:rsidRPr="00481FBC" w:rsidRDefault="006267F6" w:rsidP="006267F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267F6" w:rsidRDefault="006267F6" w:rsidP="006267F6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E0215A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Административного </w:t>
      </w:r>
      <w:r w:rsidRPr="00E0215A">
        <w:rPr>
          <w:b/>
          <w:bCs/>
          <w:sz w:val="28"/>
          <w:szCs w:val="28"/>
        </w:rPr>
        <w:t>регламента</w:t>
      </w:r>
    </w:p>
    <w:p w:rsidR="006267F6" w:rsidRPr="00E0215A" w:rsidRDefault="006267F6" w:rsidP="006267F6">
      <w:pPr>
        <w:pStyle w:val="a5"/>
        <w:suppressAutoHyphens/>
        <w:ind w:left="0" w:firstLine="709"/>
        <w:jc w:val="both"/>
        <w:rPr>
          <w:b/>
          <w:bCs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84945">
        <w:rPr>
          <w:rFonts w:ascii="Times New Roman" w:hAnsi="Times New Roman"/>
          <w:bCs/>
          <w:sz w:val="28"/>
          <w:szCs w:val="28"/>
        </w:rPr>
        <w:t>«</w:t>
      </w:r>
      <w:r w:rsidRPr="00E84945">
        <w:rPr>
          <w:rFonts w:ascii="Times New Roman" w:hAnsi="Times New Roman"/>
          <w:sz w:val="28"/>
        </w:rPr>
        <w:t xml:space="preserve">Предоставление юридическим и </w:t>
      </w:r>
      <w:r>
        <w:rPr>
          <w:rFonts w:ascii="Times New Roman" w:hAnsi="Times New Roman"/>
          <w:sz w:val="28"/>
        </w:rPr>
        <w:t>физическим лицам сведений о ран</w:t>
      </w:r>
      <w:r w:rsidRPr="00E84945">
        <w:rPr>
          <w:rFonts w:ascii="Times New Roman" w:hAnsi="Times New Roman"/>
          <w:sz w:val="28"/>
        </w:rPr>
        <w:t>ее приватизированном муниципальном имуществе»</w:t>
      </w:r>
      <w:r w:rsidRPr="00481FBC">
        <w:rPr>
          <w:rFonts w:ascii="Times New Roman" w:hAnsi="Times New Roman"/>
          <w:bCs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481FBC">
          <w:rPr>
            <w:rFonts w:ascii="Times New Roman" w:hAnsi="Times New Roman"/>
            <w:sz w:val="28"/>
            <w:szCs w:val="28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B677A2"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 w:rsidRPr="00B677A2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481FBC"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 w:rsidR="006267F6" w:rsidRPr="00E0215A" w:rsidRDefault="006267F6" w:rsidP="0062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267F6" w:rsidRPr="00F550B6" w:rsidRDefault="006267F6" w:rsidP="006267F6">
      <w:pPr>
        <w:pStyle w:val="a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F550B6">
        <w:rPr>
          <w:b/>
          <w:sz w:val="28"/>
          <w:szCs w:val="28"/>
        </w:rPr>
        <w:t>Круг заявителей</w:t>
      </w:r>
    </w:p>
    <w:p w:rsidR="006267F6" w:rsidRPr="00F550B6" w:rsidRDefault="006267F6" w:rsidP="006267F6">
      <w:pPr>
        <w:pStyle w:val="a5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5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 услуги являются – физическое</w:t>
      </w:r>
      <w:r w:rsidRPr="00DF3E5F">
        <w:rPr>
          <w:rFonts w:ascii="Times New Roman" w:hAnsi="Times New Roman" w:cs="Times New Roman"/>
          <w:sz w:val="28"/>
          <w:szCs w:val="28"/>
        </w:rPr>
        <w:t xml:space="preserve"> или юридическое лицо (за исключением государственных </w:t>
      </w:r>
      <w:r w:rsidRPr="00DF3E5F">
        <w:rPr>
          <w:rFonts w:ascii="Times New Roman" w:hAnsi="Times New Roman" w:cs="Times New Roman"/>
          <w:sz w:val="28"/>
          <w:szCs w:val="28"/>
        </w:rPr>
        <w:lastRenderedPageBreak/>
        <w:t>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F6" w:rsidRPr="00E500A0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7F6" w:rsidRDefault="006267F6" w:rsidP="006267F6"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267F6" w:rsidRDefault="006267F6" w:rsidP="006267F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7F6" w:rsidRPr="001121EC" w:rsidRDefault="006267F6" w:rsidP="006267F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6267F6" w:rsidRPr="001121EC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в управлении земельно-имущественных отношений администрации Советского района;</w:t>
      </w:r>
    </w:p>
    <w:p w:rsidR="006267F6" w:rsidRPr="001121EC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</w:t>
      </w:r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6267F6" w:rsidRPr="001121EC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сайт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267F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1121EC">
        <w:rPr>
          <w:rFonts w:ascii="Times New Roman" w:hAnsi="Times New Roman" w:cs="Times New Roman"/>
          <w:sz w:val="28"/>
          <w:szCs w:val="28"/>
        </w:rPr>
        <w:t>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</w:rPr>
        <w:t>(далее – Федеральный реестр);</w:t>
      </w:r>
    </w:p>
    <w:p w:rsidR="006267F6" w:rsidRPr="001121EC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 w:rsidR="006267F6" w:rsidRPr="001121EC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6267F6" w:rsidRPr="001121EC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6267F6" w:rsidRPr="001121EC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6267F6" w:rsidRPr="001121EC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 w:rsidR="006267F6" w:rsidRPr="001121EC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 w:rsidR="006267F6" w:rsidRPr="001121EC" w:rsidRDefault="006267F6" w:rsidP="006267F6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1.3.2. При личном обращении заявителя, а также обращении в письменной (электронной) форме специалист, ответственный за </w:t>
      </w:r>
      <w:r w:rsidRPr="001121EC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предоставляет заявителю информацию о порядке предоставления муниципальной услуги.</w:t>
      </w:r>
    </w:p>
    <w:p w:rsidR="006267F6" w:rsidRPr="001121EC" w:rsidRDefault="006267F6" w:rsidP="006267F6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 w:rsidR="006267F6" w:rsidRPr="001121EC" w:rsidRDefault="006267F6" w:rsidP="006267F6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267F6" w:rsidRPr="001121EC" w:rsidRDefault="006267F6" w:rsidP="006267F6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6267F6" w:rsidRPr="001121EC" w:rsidRDefault="006267F6" w:rsidP="006267F6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 w:rsidR="006267F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7F6" w:rsidRPr="001121EC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6267F6" w:rsidRPr="001121EC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6267F6" w:rsidRPr="001121EC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6267F6" w:rsidRPr="001121EC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6267F6" w:rsidRDefault="006267F6" w:rsidP="006267F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1EC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6267F6" w:rsidRPr="00E84945" w:rsidRDefault="006267F6" w:rsidP="006267F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267F6" w:rsidRPr="00164325" w:rsidRDefault="006267F6" w:rsidP="006267F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4325">
        <w:rPr>
          <w:b/>
          <w:sz w:val="28"/>
          <w:szCs w:val="28"/>
        </w:rPr>
        <w:t>Стандарт предоставления муниципальной услуги</w:t>
      </w:r>
    </w:p>
    <w:p w:rsidR="006267F6" w:rsidRPr="00164325" w:rsidRDefault="006267F6" w:rsidP="006267F6">
      <w:pPr>
        <w:pStyle w:val="a5"/>
        <w:ind w:left="1068"/>
        <w:jc w:val="both"/>
        <w:rPr>
          <w:sz w:val="28"/>
          <w:szCs w:val="28"/>
        </w:rPr>
      </w:pPr>
    </w:p>
    <w:p w:rsidR="006267F6" w:rsidRDefault="006267F6" w:rsidP="006267F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6267F6" w:rsidRPr="00481FBC" w:rsidRDefault="006267F6" w:rsidP="006267F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7F6" w:rsidRDefault="006267F6" w:rsidP="006267F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Pr="00E84945">
        <w:rPr>
          <w:rFonts w:ascii="Times New Roman" w:hAnsi="Times New Roman"/>
          <w:sz w:val="28"/>
          <w:szCs w:val="28"/>
        </w:rPr>
        <w:t>«</w:t>
      </w:r>
      <w:r w:rsidRPr="00E84945">
        <w:rPr>
          <w:rFonts w:ascii="Times New Roman" w:hAnsi="Times New Roman"/>
          <w:sz w:val="28"/>
        </w:rPr>
        <w:t xml:space="preserve">Предоставление юридическим и физическим лицам сведений о </w:t>
      </w:r>
      <w:r>
        <w:rPr>
          <w:rFonts w:ascii="Times New Roman" w:hAnsi="Times New Roman"/>
          <w:sz w:val="28"/>
        </w:rPr>
        <w:t>ра</w:t>
      </w:r>
      <w:r w:rsidRPr="00E84945">
        <w:rPr>
          <w:rFonts w:ascii="Times New Roman" w:hAnsi="Times New Roman"/>
          <w:sz w:val="28"/>
        </w:rPr>
        <w:t>нее приватизированном муниципальном имуществе</w:t>
      </w:r>
      <w:r w:rsidRPr="00E84945">
        <w:rPr>
          <w:rFonts w:ascii="Times New Roman" w:hAnsi="Times New Roman"/>
          <w:sz w:val="28"/>
          <w:szCs w:val="28"/>
        </w:rPr>
        <w:t>».</w:t>
      </w:r>
    </w:p>
    <w:p w:rsidR="006267F6" w:rsidRDefault="006267F6" w:rsidP="006267F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F6" w:rsidRDefault="006267F6" w:rsidP="006267F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F6" w:rsidRDefault="006267F6" w:rsidP="006267F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F6" w:rsidRPr="00481FBC" w:rsidRDefault="006267F6" w:rsidP="006267F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6267F6" w:rsidRPr="00606CA4" w:rsidRDefault="006267F6" w:rsidP="006267F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F3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A52A5B">
        <w:rPr>
          <w:rFonts w:ascii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F6" w:rsidRDefault="006267F6" w:rsidP="006267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6267F6" w:rsidRDefault="006267F6" w:rsidP="006267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E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выписки из плана приватизации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E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67F6" w:rsidRPr="006E5ED5" w:rsidRDefault="006267F6" w:rsidP="006267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 w:rsidRPr="006E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выписки из плана приватизации.</w:t>
      </w:r>
      <w:r w:rsidRPr="006E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67F6" w:rsidRPr="00A03420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61C1">
        <w:rPr>
          <w:rFonts w:ascii="Times New Roman" w:hAnsi="Times New Roman"/>
          <w:b/>
          <w:sz w:val="28"/>
          <w:szCs w:val="28"/>
        </w:rPr>
        <w:t>2.4.</w:t>
      </w:r>
      <w:r w:rsidRPr="00481FBC">
        <w:rPr>
          <w:rFonts w:ascii="Times New Roman" w:hAnsi="Times New Roman"/>
          <w:b/>
          <w:sz w:val="28"/>
          <w:szCs w:val="28"/>
        </w:rPr>
        <w:t xml:space="preserve"> Срок предоставления муниципальной услуги</w:t>
      </w: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ED5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предоставления муниципальной услуги не должен превышать двадцать рабочих дней со дня подачи полного комплекта документов.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</w:t>
      </w:r>
      <w:r w:rsidRPr="00481FBC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</w:t>
      </w: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7F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 w:rsidR="006267F6" w:rsidRPr="00E0215A" w:rsidRDefault="006267F6" w:rsidP="00626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7F6" w:rsidRDefault="006267F6" w:rsidP="006267F6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 w:rsidRPr="00481FBC">
        <w:rPr>
          <w:sz w:val="28"/>
          <w:szCs w:val="28"/>
        </w:rPr>
        <w:t>Документы, которые заявитель должен предоставить самостоятельно:</w:t>
      </w:r>
    </w:p>
    <w:p w:rsidR="006267F6" w:rsidRDefault="00287EAB" w:rsidP="006267F6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w:anchor="Par243" w:history="1">
        <w:r w:rsidR="006267F6" w:rsidRPr="00A03420">
          <w:rPr>
            <w:sz w:val="28"/>
            <w:szCs w:val="28"/>
          </w:rPr>
          <w:t>заявление</w:t>
        </w:r>
      </w:hyperlink>
      <w:r w:rsidR="006267F6" w:rsidRPr="00A03420">
        <w:rPr>
          <w:sz w:val="28"/>
          <w:szCs w:val="28"/>
        </w:rPr>
        <w:t xml:space="preserve"> о предоставлении</w:t>
      </w:r>
      <w:r w:rsidR="006267F6">
        <w:rPr>
          <w:sz w:val="28"/>
          <w:szCs w:val="28"/>
        </w:rPr>
        <w:t xml:space="preserve"> муниципальной услуги</w:t>
      </w:r>
      <w:r w:rsidR="006267F6" w:rsidRPr="00A03420">
        <w:rPr>
          <w:sz w:val="28"/>
          <w:szCs w:val="28"/>
        </w:rPr>
        <w:t>, по установленной форме согласно приложени</w:t>
      </w:r>
      <w:r w:rsidR="006267F6">
        <w:rPr>
          <w:sz w:val="28"/>
          <w:szCs w:val="28"/>
        </w:rPr>
        <w:t>ям</w:t>
      </w:r>
      <w:r w:rsidR="006267F6" w:rsidRPr="00A03420">
        <w:rPr>
          <w:sz w:val="28"/>
          <w:szCs w:val="28"/>
        </w:rPr>
        <w:t xml:space="preserve"> № 1</w:t>
      </w:r>
      <w:r w:rsidR="006267F6">
        <w:rPr>
          <w:sz w:val="28"/>
          <w:szCs w:val="28"/>
        </w:rPr>
        <w:t xml:space="preserve">, 2 </w:t>
      </w:r>
      <w:r w:rsidR="006267F6" w:rsidRPr="00A03420">
        <w:rPr>
          <w:sz w:val="28"/>
          <w:szCs w:val="28"/>
        </w:rPr>
        <w:t>к настоящему Административному регламенту</w:t>
      </w:r>
      <w:r w:rsidR="006267F6">
        <w:rPr>
          <w:sz w:val="28"/>
          <w:szCs w:val="28"/>
        </w:rPr>
        <w:t>;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267F6" w:rsidRPr="00E235A2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 (оригинал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способом).</w:t>
      </w:r>
    </w:p>
    <w:p w:rsidR="006267F6" w:rsidRPr="00773EC7" w:rsidRDefault="006267F6" w:rsidP="006267F6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P76"/>
      <w:bookmarkStart w:id="2" w:name="P90"/>
      <w:bookmarkEnd w:id="1"/>
      <w:bookmarkEnd w:id="2"/>
      <w:r>
        <w:rPr>
          <w:color w:val="000000"/>
          <w:sz w:val="28"/>
          <w:szCs w:val="28"/>
        </w:rPr>
        <w:t>2.6.2.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481FBC">
        <w:rPr>
          <w:rFonts w:ascii="Times New Roman" w:hAnsi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6267F6" w:rsidRPr="00B677A2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267F6" w:rsidRPr="00B677A2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7A2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1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</w:t>
      </w:r>
      <w:r w:rsidRPr="00B677A2">
        <w:rPr>
          <w:rStyle w:val="a7"/>
          <w:rFonts w:ascii="Times New Roman" w:hAnsi="Times New Roman"/>
          <w:sz w:val="28"/>
          <w:szCs w:val="28"/>
        </w:rPr>
        <w:t>6</w:t>
      </w:r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677A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B677A2">
        <w:rPr>
          <w:rFonts w:ascii="Times New Roman" w:hAnsi="Times New Roman" w:cs="Times New Roman"/>
          <w:sz w:val="28"/>
          <w:szCs w:val="28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267F6" w:rsidRPr="00B677A2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a7"/>
          <w:rFonts w:ascii="Times New Roman" w:hAnsi="Times New Roman"/>
          <w:sz w:val="28"/>
          <w:szCs w:val="28"/>
        </w:rPr>
        <w:t xml:space="preserve">части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9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B677A2">
        <w:rPr>
          <w:rFonts w:ascii="Times New Roman" w:hAnsi="Times New Roman" w:cs="Times New Roman"/>
          <w:sz w:val="28"/>
          <w:szCs w:val="28"/>
        </w:rPr>
        <w:t>;</w:t>
      </w:r>
    </w:p>
    <w:p w:rsidR="006267F6" w:rsidRPr="00B677A2" w:rsidRDefault="006267F6" w:rsidP="006267F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14"/>
      <w:r w:rsidRPr="00B677A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B677A2">
        <w:rPr>
          <w:rFonts w:ascii="Times New Roman" w:hAnsi="Times New Roman" w:cs="Times New Roman"/>
          <w:sz w:val="28"/>
          <w:szCs w:val="28"/>
        </w:rPr>
        <w:lastRenderedPageBreak/>
        <w:t>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267F6" w:rsidRPr="00B677A2" w:rsidRDefault="006267F6" w:rsidP="006267F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1"/>
      <w:bookmarkEnd w:id="3"/>
      <w:r w:rsidRPr="00B677A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267F6" w:rsidRPr="00B677A2" w:rsidRDefault="006267F6" w:rsidP="006267F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2"/>
      <w:bookmarkEnd w:id="4"/>
      <w:r w:rsidRPr="00B677A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67F6" w:rsidRPr="00B677A2" w:rsidRDefault="006267F6" w:rsidP="006267F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43"/>
      <w:bookmarkEnd w:id="5"/>
      <w:r w:rsidRPr="00B677A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6"/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9E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AE7A9E">
        <w:rPr>
          <w:rFonts w:ascii="Times New Roman" w:hAnsi="Times New Roman"/>
          <w:sz w:val="28"/>
          <w:szCs w:val="28"/>
        </w:rPr>
        <w:t xml:space="preserve">от 27.07.2010 </w:t>
      </w:r>
      <w:r w:rsidRPr="00AE7A9E"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AE7A9E">
        <w:rPr>
          <w:rFonts w:ascii="Times New Roman" w:hAnsi="Times New Roman"/>
          <w:sz w:val="28"/>
          <w:szCs w:val="28"/>
        </w:rPr>
        <w:t xml:space="preserve">от 27.07.2010 </w:t>
      </w:r>
      <w:r w:rsidRPr="00AE7A9E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6267F6" w:rsidRDefault="006267F6" w:rsidP="00626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  <w:r>
        <w:rPr>
          <w:rFonts w:ascii="Times New Roman" w:hAnsi="Times New Roman"/>
          <w:b/>
          <w:sz w:val="28"/>
          <w:szCs w:val="28"/>
        </w:rPr>
        <w:t>, необходимых для предоставления муниципальной услуги</w:t>
      </w: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отказывается в случае, если текст заявления не поддается прочтению либо отсутствует.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 w:rsidRPr="00481FBC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481FBC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7F6" w:rsidRPr="00606CA4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CA4">
        <w:rPr>
          <w:rFonts w:ascii="Times New Roman" w:hAnsi="Times New Roman"/>
          <w:sz w:val="28"/>
          <w:szCs w:val="28"/>
        </w:rPr>
        <w:t xml:space="preserve">2.8.1. </w:t>
      </w: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481FBC">
        <w:rPr>
          <w:rFonts w:ascii="Times New Roman" w:hAnsi="Times New Roman"/>
          <w:sz w:val="28"/>
          <w:szCs w:val="28"/>
        </w:rPr>
        <w:t>Основаниями для отказа в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 являются:</w:t>
      </w:r>
    </w:p>
    <w:p w:rsidR="006267F6" w:rsidRPr="006E5ED5" w:rsidRDefault="006267F6" w:rsidP="006267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5E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 заявления не позволяет установить запрашиваемую информацию либо имущество, в отношении которого подано заявление, не учитывалось в реестре муниципального имущества на момент приватизации;</w:t>
      </w:r>
    </w:p>
    <w:p w:rsidR="006267F6" w:rsidRPr="006E5ED5" w:rsidRDefault="006267F6" w:rsidP="006267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5ED5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отсутствуют документы, уполномочивающие представителя физического лица или юридического лица подавать их от имени заявителя;</w:t>
      </w:r>
    </w:p>
    <w:p w:rsidR="006267F6" w:rsidRPr="006E5ED5" w:rsidRDefault="006267F6" w:rsidP="006267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5ED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поданные в электронном виде, не подписаны электронной подписью;</w:t>
      </w:r>
    </w:p>
    <w:p w:rsidR="006267F6" w:rsidRPr="006E5ED5" w:rsidRDefault="006267F6" w:rsidP="006267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5ED5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администрация муниципального образования сообщает заявителю о недопустимости злоупотребления правом);</w:t>
      </w:r>
    </w:p>
    <w:p w:rsidR="006267F6" w:rsidRPr="006E5ED5" w:rsidRDefault="006267F6" w:rsidP="006267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5ED5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в письменной форме отсутствуют фамилия заявителя либо наименование юридического лица, направивших заявление, и адрес, по которому должен быть направлен 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7F6" w:rsidRDefault="006267F6" w:rsidP="006267F6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267F6" w:rsidRDefault="006267F6" w:rsidP="006267F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7F6" w:rsidRDefault="006267F6" w:rsidP="006267F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481FB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6267F6" w:rsidRDefault="006267F6" w:rsidP="006267F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7F6" w:rsidRDefault="006267F6" w:rsidP="006267F6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2.10.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6267F6" w:rsidRPr="00481FBC" w:rsidRDefault="006267F6" w:rsidP="006267F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6267F6" w:rsidRPr="0045660C" w:rsidRDefault="006267F6" w:rsidP="0062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267F6" w:rsidRDefault="006267F6" w:rsidP="006267F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2.11.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267F6" w:rsidRDefault="006267F6" w:rsidP="006267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7F6" w:rsidRPr="0015565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6267F6" w:rsidRDefault="006267F6" w:rsidP="006267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7F6" w:rsidRDefault="006267F6" w:rsidP="006267F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Pr="00481FBC">
        <w:rPr>
          <w:rFonts w:ascii="Times New Roman" w:hAnsi="Times New Roman"/>
          <w:b/>
          <w:sz w:val="28"/>
          <w:szCs w:val="28"/>
        </w:rPr>
        <w:t xml:space="preserve">Срок ожидания в очереди при подаче </w:t>
      </w:r>
      <w:r>
        <w:rPr>
          <w:rFonts w:ascii="Times New Roman" w:hAnsi="Times New Roman"/>
          <w:b/>
          <w:sz w:val="28"/>
          <w:szCs w:val="28"/>
        </w:rPr>
        <w:t>запроса о предоставлении</w:t>
      </w:r>
      <w:r w:rsidRPr="00481FBC">
        <w:rPr>
          <w:rFonts w:ascii="Times New Roman" w:hAnsi="Times New Roman"/>
          <w:b/>
          <w:sz w:val="28"/>
          <w:szCs w:val="28"/>
        </w:rPr>
        <w:t xml:space="preserve"> муниципальной услуги и при получении результата предоставления такой услуги</w:t>
      </w:r>
    </w:p>
    <w:p w:rsidR="006267F6" w:rsidRDefault="006267F6" w:rsidP="006267F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267F6" w:rsidRDefault="006267F6" w:rsidP="00626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</w:t>
      </w:r>
      <w:r>
        <w:rPr>
          <w:rFonts w:ascii="Times New Roman" w:hAnsi="Times New Roman"/>
          <w:sz w:val="28"/>
          <w:szCs w:val="28"/>
        </w:rPr>
        <w:t xml:space="preserve">запроса о </w:t>
      </w:r>
      <w:r w:rsidRPr="00481F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6267F6" w:rsidRDefault="006267F6" w:rsidP="006267F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</w:t>
      </w:r>
      <w:r w:rsidRPr="00481FBC">
        <w:rPr>
          <w:rFonts w:ascii="Times New Roman" w:hAnsi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6267F6" w:rsidRDefault="006267F6" w:rsidP="00626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67F6" w:rsidRDefault="006267F6" w:rsidP="006267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2.14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81E1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</w:t>
      </w:r>
      <w:r>
        <w:rPr>
          <w:rFonts w:ascii="Times New Roman" w:hAnsi="Times New Roman" w:cs="Times New Roman"/>
          <w:b/>
          <w:sz w:val="28"/>
          <w:szCs w:val="28"/>
        </w:rPr>
        <w:t>слуга, к залу ожидания, местам для</w:t>
      </w:r>
      <w:r w:rsidRPr="00381E10">
        <w:rPr>
          <w:rFonts w:ascii="Times New Roman" w:hAnsi="Times New Roman" w:cs="Times New Roman"/>
          <w:b/>
          <w:sz w:val="28"/>
          <w:szCs w:val="28"/>
        </w:rPr>
        <w:t xml:space="preserve"> заполнения запросов о предоставлении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услуги, информационным стендам </w:t>
      </w:r>
      <w:r w:rsidRPr="00381E10">
        <w:rPr>
          <w:rFonts w:ascii="Times New Roman" w:hAnsi="Times New Roman" w:cs="Times New Roman"/>
          <w:b/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267F6" w:rsidRPr="00381E10" w:rsidRDefault="006267F6" w:rsidP="006267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.1. Помещения, в которых 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авляется муниципальная услуга, </w:t>
      </w:r>
      <w:r w:rsidRPr="0080704A">
        <w:rPr>
          <w:rFonts w:ascii="Times New Roman" w:hAnsi="Times New Roman" w:cs="Times New Roman"/>
          <w:sz w:val="28"/>
          <w:szCs w:val="28"/>
        </w:rPr>
        <w:t xml:space="preserve">должны соответствовать комфортным условиям для заявителей, в том числе с ограниченными возможностями. 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.3. Места ожидания и заполнения заявлений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должны быть оборудованы </w:t>
      </w:r>
      <w:r w:rsidRPr="0080704A">
        <w:rPr>
          <w:rFonts w:ascii="Times New Roman" w:hAnsi="Times New Roman" w:cs="Times New Roman"/>
          <w:sz w:val="28"/>
          <w:szCs w:val="28"/>
        </w:rPr>
        <w:t>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lastRenderedPageBreak/>
        <w:t>о местонахождении и графике работы (часы прием</w:t>
      </w:r>
      <w:r>
        <w:rPr>
          <w:rFonts w:ascii="Times New Roman" w:hAnsi="Times New Roman" w:cs="Times New Roman"/>
          <w:sz w:val="28"/>
          <w:szCs w:val="28"/>
        </w:rPr>
        <w:t xml:space="preserve">а) структурного подразделения администрации, предоставляющего </w:t>
      </w:r>
      <w:r w:rsidRPr="0080704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.5. Кабинеты (кабинки) приема заявителей должны быть оборудованы информационными табличками с указанием: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6267F6" w:rsidRPr="0080704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 w:rsidRPr="0080704A">
        <w:rPr>
          <w:rFonts w:ascii="Times New Roman" w:hAnsi="Times New Roman" w:cs="Times New Roman"/>
          <w:sz w:val="28"/>
          <w:szCs w:val="28"/>
        </w:rPr>
        <w:t>.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6267F6" w:rsidRPr="00481FBC" w:rsidRDefault="006267F6" w:rsidP="00626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7F6" w:rsidRDefault="006267F6" w:rsidP="006267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</w:t>
      </w:r>
      <w:r w:rsidRPr="00481FBC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6267F6" w:rsidRDefault="006267F6" w:rsidP="006267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67F6" w:rsidRPr="009E4B8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6267F6" w:rsidRPr="009E4B8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6267F6" w:rsidRPr="009E4B8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6267F6" w:rsidRPr="009E4B8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портала, Регионального портала.</w:t>
      </w:r>
    </w:p>
    <w:p w:rsidR="006267F6" w:rsidRPr="009E4B8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6267F6" w:rsidRPr="009E4B8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6267F6" w:rsidRPr="009E4B8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6267F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6267F6" w:rsidRPr="00AE7A9E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9E">
        <w:rPr>
          <w:rFonts w:ascii="Times New Roman" w:hAnsi="Times New Roman" w:cs="Times New Roman"/>
          <w:sz w:val="28"/>
          <w:szCs w:val="28"/>
        </w:rPr>
        <w:t xml:space="preserve">2.15.4. </w:t>
      </w:r>
      <w:r w:rsidRPr="00AE7A9E"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9" w:history="1">
        <w:r w:rsidRPr="00AE7A9E">
          <w:rPr>
            <w:rFonts w:ascii="Times New Roman" w:hAnsi="Times New Roman"/>
            <w:sz w:val="28"/>
            <w:szCs w:val="28"/>
          </w:rPr>
          <w:t>запроса</w:t>
        </w:r>
      </w:hyperlink>
      <w:r w:rsidRPr="00AE7A9E">
        <w:rPr>
          <w:rFonts w:ascii="Times New Roman" w:hAnsi="Times New Roman"/>
          <w:sz w:val="28"/>
          <w:szCs w:val="28"/>
        </w:rPr>
        <w:t xml:space="preserve"> о предоставлении нескольких </w:t>
      </w:r>
      <w:r w:rsidRPr="00AE7A9E">
        <w:rPr>
          <w:rFonts w:ascii="Times New Roman" w:hAnsi="Times New Roman"/>
          <w:sz w:val="28"/>
          <w:szCs w:val="28"/>
        </w:rPr>
        <w:lastRenderedPageBreak/>
        <w:t xml:space="preserve">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 w:rsidRPr="00AE7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7F6" w:rsidRPr="003C03E1" w:rsidRDefault="006267F6" w:rsidP="006267F6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AE7A9E"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 w:rsidR="006267F6" w:rsidRPr="009E4B8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</w:t>
      </w:r>
      <w:r w:rsidRPr="009E4B86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муниципальной услуги указана в </w:t>
      </w:r>
      <w:r>
        <w:rPr>
          <w:rFonts w:ascii="Times New Roman" w:hAnsi="Times New Roman" w:cs="Times New Roman"/>
          <w:sz w:val="28"/>
          <w:szCs w:val="28"/>
        </w:rPr>
        <w:t>подразделе</w:t>
      </w:r>
      <w:r w:rsidRPr="009E4B86">
        <w:rPr>
          <w:rFonts w:ascii="Times New Roman" w:hAnsi="Times New Roman" w:cs="Times New Roman"/>
          <w:sz w:val="28"/>
          <w:szCs w:val="28"/>
        </w:rPr>
        <w:t xml:space="preserve"> 1.3 раздела 1 настоящего Административного регламента.</w:t>
      </w:r>
    </w:p>
    <w:p w:rsidR="006267F6" w:rsidRPr="00481FBC" w:rsidRDefault="006267F6" w:rsidP="006267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67F6" w:rsidRPr="00E07EDF" w:rsidRDefault="006267F6" w:rsidP="006267F6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2.16</w:t>
      </w:r>
      <w:r w:rsidRPr="00E07ED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7EDF">
        <w:rPr>
          <w:rFonts w:ascii="Times New Roman" w:hAnsi="Times New Roman" w:cs="Times New Roman"/>
          <w:b/>
          <w:sz w:val="28"/>
          <w:szCs w:val="28"/>
        </w:rPr>
        <w:t>Особенности предос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услуги в </w:t>
      </w:r>
      <w:r w:rsidRPr="00E07EDF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6267F6" w:rsidRPr="00E07EDF" w:rsidRDefault="006267F6" w:rsidP="006267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67F6" w:rsidRPr="00E07EDF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E07EDF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6267F6" w:rsidRPr="00E07EDF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6267F6" w:rsidRPr="00E07EDF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6267F6" w:rsidRPr="00E07EDF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6267F6" w:rsidRPr="00E07EDF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6267F6" w:rsidRPr="00E07EDF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6267F6" w:rsidRPr="00E07EDF" w:rsidRDefault="006267F6" w:rsidP="00626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E07EDF">
        <w:rPr>
          <w:rFonts w:ascii="Times New Roman" w:hAnsi="Times New Roman"/>
          <w:sz w:val="28"/>
          <w:szCs w:val="28"/>
        </w:rPr>
        <w:t xml:space="preserve">.2. </w:t>
      </w:r>
      <w:r w:rsidRPr="00E07EDF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При обращен</w:t>
      </w:r>
      <w:r>
        <w:rPr>
          <w:rFonts w:ascii="Times New Roman" w:hAnsi="Times New Roman" w:cs="Times New Roman"/>
          <w:sz w:val="28"/>
          <w:szCs w:val="28"/>
        </w:rPr>
        <w:t xml:space="preserve">ии за получением муниципальной </w:t>
      </w:r>
      <w:r w:rsidRPr="00E07EDF">
        <w:rPr>
          <w:rFonts w:ascii="Times New Roman" w:hAnsi="Times New Roman" w:cs="Times New Roman"/>
          <w:sz w:val="28"/>
          <w:szCs w:val="28"/>
        </w:rPr>
        <w:t xml:space="preserve">услуги заявитель - физическое лицо вправе использовать простую электронную подпись в соответствии с </w:t>
      </w:r>
      <w:hyperlink r:id="rId10" w:history="1">
        <w:r w:rsidRPr="00E07E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которых допускается при </w:t>
      </w:r>
      <w:r w:rsidRPr="00E07EDF">
        <w:rPr>
          <w:rFonts w:ascii="Times New Roman" w:hAnsi="Times New Roman" w:cs="Times New Roman"/>
          <w:sz w:val="28"/>
          <w:szCs w:val="28"/>
        </w:rPr>
        <w:t xml:space="preserve">обращении за получением государственных и муниципальных услуг, утвержденными </w:t>
      </w:r>
      <w:hyperlink r:id="rId11" w:history="1">
        <w:r w:rsidRPr="00E07E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E07EDF">
        <w:rPr>
          <w:rFonts w:ascii="Times New Roman" w:hAnsi="Times New Roman" w:cs="Times New Roman"/>
          <w:sz w:val="28"/>
          <w:szCs w:val="28"/>
        </w:rPr>
        <w:t xml:space="preserve">25.06.2012 № 634 «О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за получением государственных и </w:t>
      </w:r>
      <w:r w:rsidRPr="00E07EDF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EDF">
        <w:rPr>
          <w:rFonts w:ascii="Times New Roman" w:hAnsi="Times New Roman" w:cs="Times New Roman"/>
          <w:sz w:val="28"/>
          <w:szCs w:val="28"/>
        </w:rPr>
        <w:t>.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7F6" w:rsidRDefault="006267F6" w:rsidP="006267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481FBC">
        <w:rPr>
          <w:rFonts w:ascii="Times New Roman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</w:t>
      </w:r>
      <w:r>
        <w:rPr>
          <w:rFonts w:ascii="Times New Roman" w:hAnsi="Times New Roman"/>
          <w:b/>
          <w:sz w:val="28"/>
          <w:szCs w:val="28"/>
        </w:rPr>
        <w:t>х процедур (действий) в электронной форме</w:t>
      </w:r>
    </w:p>
    <w:p w:rsidR="006267F6" w:rsidRPr="00146073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7F6" w:rsidRDefault="006267F6" w:rsidP="006267F6"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 w:rsidR="006267F6" w:rsidRPr="00146073" w:rsidRDefault="006267F6" w:rsidP="006267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267F6" w:rsidRPr="009E4B86" w:rsidRDefault="006267F6" w:rsidP="006267F6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_Toc136151977"/>
      <w:bookmarkStart w:id="8" w:name="_Toc136239813"/>
      <w:bookmarkStart w:id="9" w:name="_Toc136321787"/>
      <w:bookmarkEnd w:id="7"/>
      <w:bookmarkEnd w:id="8"/>
      <w:bookmarkEnd w:id="9"/>
      <w:r w:rsidRPr="009E4B8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6267F6" w:rsidRPr="00AA3AC2" w:rsidRDefault="006267F6" w:rsidP="006267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6267F6" w:rsidRPr="002B276A" w:rsidRDefault="006267F6" w:rsidP="006267F6">
      <w:pPr>
        <w:pStyle w:val="a5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2B276A"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6267F6" w:rsidRPr="00AA3AC2" w:rsidRDefault="006267F6" w:rsidP="006267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6267F6" w:rsidRPr="00AE3871" w:rsidRDefault="006267F6" w:rsidP="006267F6">
      <w:pPr>
        <w:pStyle w:val="ConsPlusNormal"/>
        <w:ind w:left="709"/>
        <w:jc w:val="both"/>
        <w:rPr>
          <w:rFonts w:ascii="Times New Roman" w:hAnsi="Times New Roman"/>
          <w:sz w:val="28"/>
          <w:szCs w:val="28"/>
        </w:rPr>
      </w:pPr>
      <w:r w:rsidRPr="00AE3871"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6267F6" w:rsidRPr="00BC2CCF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7FD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311C"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</w:rPr>
        <w:t xml:space="preserve"> при приеме и регистрации заявления 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услуги,</w:t>
      </w:r>
      <w:r w:rsidRPr="00481FBC">
        <w:rPr>
          <w:rFonts w:ascii="Times New Roman" w:hAnsi="Times New Roman"/>
          <w:sz w:val="28"/>
          <w:szCs w:val="28"/>
        </w:rPr>
        <w:t xml:space="preserve"> подают (направляют) заявление</w:t>
      </w:r>
      <w:r>
        <w:rPr>
          <w:rFonts w:ascii="Times New Roman" w:hAnsi="Times New Roman"/>
          <w:sz w:val="28"/>
          <w:szCs w:val="28"/>
        </w:rPr>
        <w:t xml:space="preserve"> непосредственно в администрацию.</w:t>
      </w: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 указанных в п</w:t>
      </w:r>
      <w:r>
        <w:rPr>
          <w:rFonts w:ascii="Times New Roman" w:hAnsi="Times New Roman"/>
          <w:sz w:val="28"/>
          <w:szCs w:val="28"/>
        </w:rPr>
        <w:t>одразделе</w:t>
      </w:r>
      <w:r w:rsidRPr="00481FBC">
        <w:rPr>
          <w:rFonts w:ascii="Times New Roman" w:hAnsi="Times New Roman"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>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6267F6" w:rsidRPr="001F1829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67F6" w:rsidRPr="00AA3AC2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7F6" w:rsidRPr="00AA3AC2" w:rsidRDefault="006267F6" w:rsidP="006267F6">
      <w:pPr>
        <w:pStyle w:val="a5"/>
        <w:numPr>
          <w:ilvl w:val="1"/>
          <w:numId w:val="5"/>
        </w:numPr>
        <w:shd w:val="clear" w:color="auto" w:fill="FFFFFF"/>
        <w:ind w:left="709" w:firstLine="0"/>
        <w:jc w:val="both"/>
        <w:rPr>
          <w:rFonts w:eastAsia="Times New Roman"/>
          <w:b/>
          <w:sz w:val="20"/>
          <w:szCs w:val="20"/>
        </w:rPr>
      </w:pPr>
      <w:r w:rsidRPr="00AA3AC2">
        <w:rPr>
          <w:b/>
          <w:sz w:val="28"/>
          <w:szCs w:val="28"/>
        </w:rPr>
        <w:t xml:space="preserve"> Описание последовательности административных действий при </w:t>
      </w:r>
      <w:r w:rsidRPr="00AA3AC2">
        <w:rPr>
          <w:rFonts w:eastAsia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6267F6" w:rsidRDefault="006267F6" w:rsidP="006267F6">
      <w:pPr>
        <w:pStyle w:val="a5"/>
        <w:shd w:val="clear" w:color="auto" w:fill="FFFFFF"/>
        <w:ind w:left="709"/>
        <w:jc w:val="both"/>
        <w:rPr>
          <w:rFonts w:eastAsia="Times New Roman"/>
          <w:b/>
          <w:sz w:val="20"/>
          <w:szCs w:val="20"/>
        </w:rPr>
      </w:pPr>
    </w:p>
    <w:p w:rsidR="006267F6" w:rsidRPr="00AA3AC2" w:rsidRDefault="006267F6" w:rsidP="006267F6">
      <w:pPr>
        <w:pStyle w:val="a5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AC2">
        <w:rPr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6267F6" w:rsidRDefault="006267F6" w:rsidP="006267F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ED0"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</w:t>
      </w:r>
      <w:r>
        <w:rPr>
          <w:sz w:val="28"/>
          <w:szCs w:val="28"/>
        </w:rPr>
        <w:t>одразделе</w:t>
      </w:r>
      <w:r w:rsidRPr="00201ED0">
        <w:rPr>
          <w:sz w:val="28"/>
          <w:szCs w:val="28"/>
        </w:rPr>
        <w:t xml:space="preserve"> 2.8 </w:t>
      </w:r>
      <w:r>
        <w:rPr>
          <w:sz w:val="28"/>
          <w:szCs w:val="28"/>
        </w:rPr>
        <w:t xml:space="preserve">раздела 2 </w:t>
      </w:r>
      <w:r w:rsidRPr="00201ED0">
        <w:rPr>
          <w:sz w:val="28"/>
          <w:szCs w:val="28"/>
        </w:rPr>
        <w:t>настояще</w:t>
      </w:r>
      <w:r>
        <w:rPr>
          <w:sz w:val="28"/>
          <w:szCs w:val="28"/>
        </w:rPr>
        <w:t>го Административного регламента. П</w:t>
      </w:r>
      <w:r w:rsidRPr="00201ED0">
        <w:rPr>
          <w:sz w:val="28"/>
          <w:szCs w:val="28"/>
        </w:rPr>
        <w:t>ри наличии таких оснований принимает р</w:t>
      </w:r>
      <w:r>
        <w:rPr>
          <w:sz w:val="28"/>
          <w:szCs w:val="28"/>
        </w:rPr>
        <w:t>ешение об отказе в предоставлении земельного участка</w:t>
      </w:r>
      <w:r w:rsidRPr="00201ED0">
        <w:rPr>
          <w:sz w:val="28"/>
          <w:szCs w:val="28"/>
        </w:rPr>
        <w:t>, которое выдается (направляется) заявителю</w:t>
      </w:r>
      <w:r>
        <w:rPr>
          <w:sz w:val="28"/>
          <w:szCs w:val="28"/>
        </w:rPr>
        <w:t xml:space="preserve"> (Приложение № 3 к настоящему Административному регламенту)</w:t>
      </w:r>
      <w:r w:rsidRPr="00201ED0">
        <w:rPr>
          <w:sz w:val="28"/>
          <w:szCs w:val="28"/>
        </w:rPr>
        <w:t>.</w:t>
      </w: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</w:t>
      </w:r>
      <w:r>
        <w:rPr>
          <w:rFonts w:ascii="Times New Roman" w:hAnsi="Times New Roman"/>
          <w:sz w:val="28"/>
          <w:szCs w:val="28"/>
        </w:rPr>
        <w:t xml:space="preserve">решения об отказе </w:t>
      </w:r>
      <w:r w:rsidRPr="00C251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участка.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 w:rsidR="006267F6" w:rsidRPr="00F40B33" w:rsidRDefault="006267F6" w:rsidP="006267F6">
      <w:pPr>
        <w:pStyle w:val="a5"/>
        <w:numPr>
          <w:ilvl w:val="2"/>
          <w:numId w:val="5"/>
        </w:numPr>
        <w:shd w:val="clear" w:color="auto" w:fill="FFFFFF"/>
        <w:ind w:left="0" w:firstLine="709"/>
        <w:jc w:val="both"/>
        <w:rPr>
          <w:rFonts w:eastAsia="Times New Roman"/>
          <w:b/>
          <w:sz w:val="20"/>
          <w:szCs w:val="20"/>
        </w:rPr>
      </w:pPr>
      <w:r w:rsidRPr="00C25156">
        <w:rPr>
          <w:sz w:val="28"/>
          <w:szCs w:val="28"/>
        </w:rPr>
        <w:t>Основанием для начала административной процедуры является установление соответствия заявления требованиям законодательства и настоящего Административного регламента</w:t>
      </w:r>
      <w:r>
        <w:rPr>
          <w:sz w:val="28"/>
          <w:szCs w:val="28"/>
        </w:rPr>
        <w:t>.</w:t>
      </w:r>
    </w:p>
    <w:p w:rsidR="006267F6" w:rsidRPr="00F40B33" w:rsidRDefault="006267F6" w:rsidP="006267F6">
      <w:pPr>
        <w:pStyle w:val="a5"/>
        <w:numPr>
          <w:ilvl w:val="2"/>
          <w:numId w:val="5"/>
        </w:numPr>
        <w:shd w:val="clear" w:color="auto" w:fill="FFFFFF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40B33">
        <w:rPr>
          <w:rFonts w:eastAsia="Times New Roman"/>
          <w:color w:val="000000"/>
          <w:sz w:val="28"/>
          <w:szCs w:val="28"/>
        </w:rPr>
        <w:t>Специалист администрации, ответственный за рассмотрение и подготовку документов (далее – специалист), в течение десяти рабочих дней со дня регистрации заявления рассматривает его.</w:t>
      </w:r>
    </w:p>
    <w:p w:rsidR="006267F6" w:rsidRPr="00F40B33" w:rsidRDefault="006267F6" w:rsidP="006267F6">
      <w:pPr>
        <w:pStyle w:val="a5"/>
        <w:shd w:val="clear" w:color="auto" w:fill="FFFFFF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40B33">
        <w:rPr>
          <w:rFonts w:eastAsia="Times New Roman"/>
          <w:color w:val="000000"/>
          <w:sz w:val="28"/>
          <w:szCs w:val="28"/>
        </w:rPr>
        <w:t>По итогам рассмотрения документов специалист готовит проект выписки из плана приватизации и представляет его на подпись главе</w:t>
      </w:r>
      <w:r>
        <w:rPr>
          <w:rFonts w:eastAsia="Times New Roman"/>
          <w:color w:val="000000"/>
          <w:sz w:val="28"/>
          <w:szCs w:val="28"/>
        </w:rPr>
        <w:t xml:space="preserve"> Советского района</w:t>
      </w:r>
      <w:r w:rsidRPr="00F40B33">
        <w:rPr>
          <w:rFonts w:eastAsia="Times New Roman"/>
          <w:color w:val="000000"/>
          <w:sz w:val="28"/>
          <w:szCs w:val="28"/>
        </w:rPr>
        <w:t xml:space="preserve">. </w:t>
      </w:r>
    </w:p>
    <w:p w:rsidR="006267F6" w:rsidRPr="00F40B33" w:rsidRDefault="006267F6" w:rsidP="006267F6">
      <w:pPr>
        <w:pStyle w:val="a5"/>
        <w:shd w:val="clear" w:color="auto" w:fill="FFFFFF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40B33">
        <w:rPr>
          <w:rFonts w:eastAsia="Times New Roman"/>
          <w:color w:val="000000"/>
          <w:sz w:val="28"/>
          <w:szCs w:val="28"/>
        </w:rPr>
        <w:t xml:space="preserve">В течение трех рабочих дней со дня подписания проекта выписки главой </w:t>
      </w:r>
      <w:r>
        <w:rPr>
          <w:rFonts w:eastAsia="Times New Roman"/>
          <w:color w:val="000000"/>
          <w:sz w:val="28"/>
          <w:szCs w:val="28"/>
        </w:rPr>
        <w:t xml:space="preserve">Советского района </w:t>
      </w:r>
      <w:r w:rsidRPr="00F40B33">
        <w:rPr>
          <w:rFonts w:eastAsia="Times New Roman"/>
          <w:color w:val="000000"/>
          <w:sz w:val="28"/>
          <w:szCs w:val="28"/>
        </w:rPr>
        <w:t>специалист направляет выписку из плана приватизации в письменном или электронном виде заявителю либо его законному представителю.</w:t>
      </w:r>
    </w:p>
    <w:p w:rsidR="006267F6" w:rsidRPr="00F40B33" w:rsidRDefault="006267F6" w:rsidP="006267F6">
      <w:pPr>
        <w:pStyle w:val="a5"/>
        <w:shd w:val="clear" w:color="auto" w:fill="FFFFFF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40B33">
        <w:rPr>
          <w:rFonts w:eastAsia="Times New Roman"/>
          <w:color w:val="000000"/>
          <w:sz w:val="28"/>
          <w:szCs w:val="28"/>
        </w:rPr>
        <w:t>Результат административной процедуры – направление заявителю выписки из плана приватизации.</w:t>
      </w:r>
    </w:p>
    <w:p w:rsidR="006267F6" w:rsidRPr="00AA3AC2" w:rsidRDefault="006267F6" w:rsidP="006267F6">
      <w:pPr>
        <w:pStyle w:val="a5"/>
        <w:shd w:val="clear" w:color="auto" w:fill="FFFFFF"/>
        <w:ind w:left="709"/>
        <w:jc w:val="both"/>
        <w:rPr>
          <w:rFonts w:eastAsia="Times New Roman"/>
          <w:b/>
          <w:sz w:val="20"/>
          <w:szCs w:val="20"/>
        </w:rPr>
      </w:pPr>
    </w:p>
    <w:p w:rsidR="006267F6" w:rsidRPr="00215A29" w:rsidRDefault="006267F6" w:rsidP="006267F6">
      <w:pPr>
        <w:pStyle w:val="a5"/>
        <w:numPr>
          <w:ilvl w:val="1"/>
          <w:numId w:val="4"/>
        </w:numPr>
        <w:autoSpaceDE w:val="0"/>
        <w:autoSpaceDN w:val="0"/>
        <w:adjustRightInd w:val="0"/>
        <w:ind w:left="709" w:firstLine="0"/>
        <w:jc w:val="both"/>
        <w:outlineLvl w:val="0"/>
        <w:rPr>
          <w:b/>
          <w:sz w:val="28"/>
          <w:szCs w:val="28"/>
        </w:rPr>
      </w:pPr>
      <w:r w:rsidRPr="00215A29">
        <w:rPr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267F6" w:rsidRDefault="006267F6" w:rsidP="006267F6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6267F6" w:rsidRDefault="006267F6" w:rsidP="006267F6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hyperlink r:id="rId12" w:anchor="P147" w:history="1">
        <w:r w:rsidRPr="008B1F93">
          <w:rPr>
            <w:rStyle w:val="a6"/>
            <w:rFonts w:eastAsiaTheme="majorEastAsia"/>
            <w:color w:val="auto"/>
            <w:sz w:val="28"/>
            <w:szCs w:val="28"/>
          </w:rPr>
          <w:t>подразделе 2.4</w:t>
        </w:r>
      </w:hyperlink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F27B2">
        <w:rPr>
          <w:rFonts w:ascii="Times New Roman" w:eastAsia="Times New Roman" w:hAnsi="Times New Roman"/>
          <w:sz w:val="28"/>
          <w:szCs w:val="28"/>
        </w:rPr>
        <w:lastRenderedPageBreak/>
        <w:t xml:space="preserve">Максимальный срок выполнения действий не может превышать </w:t>
      </w:r>
      <w:r>
        <w:rPr>
          <w:rFonts w:ascii="Times New Roman" w:eastAsia="Times New Roman" w:hAnsi="Times New Roman"/>
          <w:sz w:val="28"/>
          <w:szCs w:val="28"/>
        </w:rPr>
        <w:t xml:space="preserve">двух рабочих </w:t>
      </w:r>
      <w:r w:rsidRPr="00FF27B2">
        <w:rPr>
          <w:rFonts w:ascii="Times New Roman" w:eastAsia="Times New Roman" w:hAnsi="Times New Roman"/>
          <w:sz w:val="28"/>
          <w:szCs w:val="28"/>
        </w:rPr>
        <w:t>дней</w:t>
      </w:r>
      <w:r w:rsidRPr="00FF27B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6267F6" w:rsidRDefault="006267F6" w:rsidP="006267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1E6D47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электронной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08DE">
        <w:rPr>
          <w:rFonts w:ascii="Times New Roman" w:hAnsi="Times New Roman" w:cs="Times New Roman"/>
          <w:b/>
          <w:sz w:val="28"/>
          <w:szCs w:val="28"/>
        </w:rPr>
        <w:t>в том числе с использованием Единого портала</w:t>
      </w:r>
      <w:r>
        <w:rPr>
          <w:rFonts w:ascii="Times New Roman" w:hAnsi="Times New Roman" w:cs="Times New Roman"/>
          <w:b/>
          <w:sz w:val="28"/>
          <w:szCs w:val="28"/>
        </w:rPr>
        <w:t>, Регионального портала</w:t>
      </w:r>
      <w:r w:rsidRPr="00060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7F6" w:rsidRPr="001E6D47" w:rsidRDefault="006267F6" w:rsidP="006267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.1.1. Получение информации о порядке и сроках предоставления услуги;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.1.2. Запись на прием в орган,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ставляющий муниципальную услугу, многофункциональный центр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для подачи запроса о предоставлении услуги;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.1.3. Формирование запроса;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.1.4. Прием и регистрация запроса и иных документов, необходимых для предоставления услуги;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.1.5. Получение результата предоставления услуги;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.1.6. Получение сведений о ходе выполнения запроса;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.1.7. Осуществление оценки качества предоставления услуги;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.2. При организации записи на прием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 или многофункциональный центр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.2.1. Ознакомления с расписанием работы органа,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ьную услугу, или многофункционального центра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либо уполномоченного сотрудника органа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 </w:t>
      </w:r>
      <w:r w:rsidRPr="002B276A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.2.2. Записи в любые свободные для приема дату и время в пределах установленного в органе, предоставляющем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или многофункциональном центре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2B2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</w:t>
      </w:r>
      <w:r w:rsidRPr="002B276A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Единым порталом и Региональным порталом.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 xml:space="preserve">.3. Формирование запроса осуществляется посредством заполнения электронной формы запроса на Едином портале или Региональном портале </w:t>
      </w:r>
      <w:r w:rsidRPr="002B276A">
        <w:rPr>
          <w:rFonts w:ascii="Times New Roman" w:hAnsi="Times New Roman" w:cs="Times New Roman"/>
          <w:sz w:val="28"/>
          <w:szCs w:val="28"/>
        </w:rPr>
        <w:lastRenderedPageBreak/>
        <w:t>без необходимости дополнительной подачи запроса в какой-либо иной форме.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.5. Заявителю в качестве результата предоставления услуги обеспечивается по его выбору возможность получения: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Pr="002B276A">
        <w:rPr>
          <w:rFonts w:ascii="Times New Roman" w:hAnsi="Times New Roman" w:cs="Times New Roman"/>
          <w:sz w:val="28"/>
          <w:szCs w:val="28"/>
        </w:rPr>
        <w:t>.6. При предоставлении муниципальной услуги в электронной форме заявителю направляется: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6267F6" w:rsidRPr="002B276A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.6.3. Уведомление о факте получения информации, подтверждающей оплату услуги;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7F6" w:rsidRPr="00722479" w:rsidRDefault="006267F6" w:rsidP="006267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479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22479">
        <w:rPr>
          <w:rFonts w:ascii="Times New Roman" w:hAnsi="Times New Roman" w:cs="Times New Roman"/>
          <w:b/>
          <w:bCs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267F6" w:rsidRDefault="006267F6" w:rsidP="006267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67F6" w:rsidRPr="00722479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В случае необходимости внесения изменений</w:t>
      </w:r>
      <w:r w:rsidRPr="00215A29">
        <w:rPr>
          <w:rFonts w:ascii="Times New Roman" w:hAnsi="Times New Roman"/>
          <w:sz w:val="28"/>
          <w:szCs w:val="28"/>
        </w:rPr>
        <w:t xml:space="preserve"> </w:t>
      </w:r>
      <w:r w:rsidRPr="00797587">
        <w:rPr>
          <w:rFonts w:ascii="Times New Roman" w:hAnsi="Times New Roman"/>
          <w:sz w:val="28"/>
          <w:szCs w:val="28"/>
        </w:rPr>
        <w:t>в решение по результату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2479">
        <w:rPr>
          <w:rFonts w:ascii="Times New Roman" w:hAnsi="Times New Roman" w:cs="Times New Roman"/>
          <w:bCs/>
          <w:sz w:val="28"/>
          <w:szCs w:val="28"/>
        </w:rPr>
        <w:t xml:space="preserve"> в связи с допущенными опечатками и (или) ошибками в тексте заявитель направляет заявление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регламенту)</w:t>
      </w:r>
      <w:r w:rsidRPr="00247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6267F6" w:rsidRPr="00722479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6267F6" w:rsidRPr="00722479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 xml:space="preserve">Срок внесения изменений </w:t>
      </w:r>
      <w:r w:rsidRPr="00797587">
        <w:rPr>
          <w:rFonts w:ascii="Times New Roman" w:hAnsi="Times New Roman"/>
          <w:sz w:val="28"/>
          <w:szCs w:val="28"/>
        </w:rPr>
        <w:t>в решение по результату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479">
        <w:rPr>
          <w:rFonts w:ascii="Times New Roman" w:hAnsi="Times New Roman" w:cs="Times New Roman"/>
          <w:bCs/>
          <w:sz w:val="28"/>
          <w:szCs w:val="28"/>
        </w:rPr>
        <w:t>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7F6" w:rsidRPr="006267F6" w:rsidRDefault="006267F6" w:rsidP="006267F6">
      <w:pPr>
        <w:pStyle w:val="1"/>
        <w:ind w:left="709"/>
        <w:jc w:val="both"/>
        <w:rPr>
          <w:rFonts w:ascii="Times New Roman" w:hAnsi="Times New Roman"/>
          <w:color w:val="auto"/>
        </w:rPr>
      </w:pPr>
      <w:r w:rsidRPr="006267F6">
        <w:rPr>
          <w:rFonts w:ascii="Times New Roman" w:hAnsi="Times New Roman"/>
          <w:color w:val="auto"/>
        </w:rPr>
        <w:t>4. Формы контроля за исполнением Административного регламента</w:t>
      </w:r>
    </w:p>
    <w:p w:rsidR="006267F6" w:rsidRPr="005337FB" w:rsidRDefault="006267F6" w:rsidP="006267F6"/>
    <w:p w:rsidR="006267F6" w:rsidRPr="00120B5D" w:rsidRDefault="006267F6" w:rsidP="006267F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 w:rsidR="006267F6" w:rsidRPr="00120B5D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7F6" w:rsidRPr="00120B5D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дминистративными процедурами по </w:t>
      </w:r>
      <w:r w:rsidRPr="00120B5D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услуги, принятием решений специалистом, ответственным за предоставление муниципальной услуги,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B5D">
        <w:rPr>
          <w:rFonts w:ascii="Times New Roman" w:hAnsi="Times New Roman" w:cs="Times New Roman"/>
          <w:sz w:val="28"/>
          <w:szCs w:val="28"/>
        </w:rPr>
        <w:t>исполнением настоящего Административного регламента (далее – текущий контроль) осуществляется главой Советского района или уполномоченным должностным лицом.</w:t>
      </w:r>
    </w:p>
    <w:p w:rsidR="006267F6" w:rsidRPr="00120B5D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6267F6" w:rsidRPr="00120B5D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Советского района или уполномоченным должностным лицом проверок соблюдения 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положений настоящего Административного регламента, тре</w:t>
      </w:r>
      <w:r>
        <w:rPr>
          <w:rFonts w:ascii="Times New Roman" w:hAnsi="Times New Roman" w:cs="Times New Roman"/>
          <w:sz w:val="28"/>
          <w:szCs w:val="28"/>
        </w:rPr>
        <w:t xml:space="preserve">бований к заполнению, ведению и </w:t>
      </w:r>
      <w:r w:rsidRPr="00120B5D">
        <w:rPr>
          <w:rFonts w:ascii="Times New Roman" w:hAnsi="Times New Roman" w:cs="Times New Roman"/>
          <w:sz w:val="28"/>
          <w:szCs w:val="28"/>
        </w:rPr>
        <w:t>хранению документов, р</w:t>
      </w:r>
      <w:r>
        <w:rPr>
          <w:rFonts w:ascii="Times New Roman" w:hAnsi="Times New Roman" w:cs="Times New Roman"/>
          <w:sz w:val="28"/>
          <w:szCs w:val="28"/>
        </w:rPr>
        <w:t xml:space="preserve">егламентирующих деятельность по </w:t>
      </w:r>
      <w:r w:rsidRPr="00120B5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услуги. </w:t>
      </w:r>
    </w:p>
    <w:p w:rsidR="006267F6" w:rsidRPr="00120B5D" w:rsidRDefault="006267F6" w:rsidP="00626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4.1.3. Глава Советского района, а также уполномоченное им должностное лицо, осуществляя контроль, вправе:</w:t>
      </w:r>
    </w:p>
    <w:p w:rsidR="006267F6" w:rsidRPr="00120B5D" w:rsidRDefault="006267F6" w:rsidP="00626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6267F6" w:rsidRPr="00120B5D" w:rsidRDefault="006267F6" w:rsidP="00626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6267F6" w:rsidRPr="00120B5D" w:rsidRDefault="006267F6" w:rsidP="00626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6267F6" w:rsidRPr="00120B5D" w:rsidRDefault="006267F6" w:rsidP="00626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6267F6" w:rsidRPr="00120B5D" w:rsidRDefault="006267F6" w:rsidP="00626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7F6" w:rsidRPr="00120B5D" w:rsidRDefault="006267F6" w:rsidP="006267F6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 w:rsidR="006267F6" w:rsidRPr="00120B5D" w:rsidRDefault="006267F6" w:rsidP="006267F6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7F6" w:rsidRPr="00120B5D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267F6" w:rsidRPr="00120B5D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6267F6" w:rsidRPr="00120B5D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6267F6" w:rsidRPr="00120B5D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lastRenderedPageBreak/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6267F6" w:rsidRPr="00120B5D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6267F6" w:rsidRPr="00120B5D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6267F6" w:rsidRPr="00120B5D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 w:rsidR="006267F6" w:rsidRPr="00120B5D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Советского района (лицо, исполняющее обязанности главы Советского района).</w:t>
      </w:r>
    </w:p>
    <w:p w:rsidR="006267F6" w:rsidRPr="00120B5D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6267F6" w:rsidRPr="00120B5D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7F6" w:rsidRPr="00120B5D" w:rsidRDefault="006267F6" w:rsidP="006267F6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267F6" w:rsidRPr="00120B5D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7F6" w:rsidRPr="00120B5D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6267F6" w:rsidRPr="00120B5D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6267F6" w:rsidRPr="00120B5D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6267F6" w:rsidRPr="00120B5D" w:rsidRDefault="006267F6" w:rsidP="006267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67F6" w:rsidRPr="00120B5D" w:rsidRDefault="006267F6" w:rsidP="006267F6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4.4. Положения, характе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ризующие требования к порядку и </w:t>
      </w:r>
      <w:r w:rsidRPr="00120B5D">
        <w:rPr>
          <w:rFonts w:ascii="Times New Roman" w:hAnsi="Times New Roman" w:cs="Times New Roman"/>
          <w:color w:val="auto"/>
          <w:sz w:val="28"/>
          <w:szCs w:val="28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6267F6" w:rsidRPr="00120B5D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7F6" w:rsidRPr="00120B5D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</w:t>
      </w:r>
      <w:r w:rsidRPr="00120B5D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контролироваться как заявителями, указанными в подразделе 1.2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120B5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6267F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</w:t>
      </w:r>
      <w:r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120B5D">
        <w:rPr>
          <w:rFonts w:ascii="Times New Roman" w:hAnsi="Times New Roman" w:cs="Times New Roman"/>
          <w:sz w:val="28"/>
          <w:szCs w:val="28"/>
        </w:rPr>
        <w:t>.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1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06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F7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6267F6" w:rsidRPr="00064A17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7F6" w:rsidRPr="00902E26" w:rsidRDefault="006267F6" w:rsidP="006267F6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5.1. Решения и действия (бездействие)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26">
        <w:rPr>
          <w:rFonts w:ascii="Times New Roman" w:hAnsi="Times New Roman" w:cs="Times New Roman"/>
          <w:sz w:val="28"/>
          <w:szCs w:val="28"/>
        </w:rPr>
        <w:t>могут быть обжалованы в досудебном порядке.</w:t>
      </w:r>
    </w:p>
    <w:p w:rsidR="006267F6" w:rsidRPr="00902E26" w:rsidRDefault="006267F6" w:rsidP="006267F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6267F6" w:rsidRPr="00902E2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6267F6" w:rsidRPr="00902E2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6267F6" w:rsidRPr="00902E2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02E2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6267F6" w:rsidRPr="00902E26" w:rsidRDefault="006267F6" w:rsidP="006267F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4"/>
      <w:r w:rsidRPr="00902E26"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10"/>
    <w:p w:rsidR="006267F6" w:rsidRPr="00902E2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1" w:name="sub_110106"/>
    </w:p>
    <w:p w:rsidR="006267F6" w:rsidRPr="00902E26" w:rsidRDefault="006267F6" w:rsidP="006267F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1"/>
    <w:p w:rsidR="006267F6" w:rsidRPr="00902E2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E26">
        <w:rPr>
          <w:rFonts w:ascii="Times New Roman" w:hAnsi="Times New Roman" w:cs="Times New Roman"/>
          <w:iCs/>
          <w:sz w:val="28"/>
          <w:szCs w:val="28"/>
        </w:rPr>
        <w:lastRenderedPageBreak/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267F6" w:rsidRPr="00902E26" w:rsidRDefault="006267F6" w:rsidP="006267F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267F6" w:rsidRPr="00902E2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 w:rsidR="006267F6" w:rsidRPr="00902E2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6267F6" w:rsidRPr="00902E2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многофункционального центра </w:t>
      </w:r>
      <w:r w:rsidRPr="00902E26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руководителем многофункционального центра</w:t>
      </w:r>
      <w:r w:rsidRPr="00902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2E2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E26">
        <w:rPr>
          <w:rFonts w:ascii="Times New Roman" w:hAnsi="Times New Roman" w:cs="Times New Roman"/>
          <w:sz w:val="28"/>
          <w:szCs w:val="28"/>
        </w:rPr>
        <w:t xml:space="preserve">) </w:t>
      </w:r>
      <w:r w:rsidRPr="009A4E40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многофункционального </w:t>
      </w:r>
      <w:r w:rsidRPr="009A4E40">
        <w:rPr>
          <w:rFonts w:ascii="Times New Roman" w:hAnsi="Times New Roman" w:cs="Times New Roman"/>
          <w:sz w:val="28"/>
          <w:szCs w:val="28"/>
        </w:rPr>
        <w:lastRenderedPageBreak/>
        <w:t>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Pr="00902E26">
        <w:rPr>
          <w:rFonts w:ascii="Times New Roman" w:hAnsi="Times New Roman" w:cs="Times New Roman"/>
          <w:bCs/>
          <w:sz w:val="28"/>
          <w:szCs w:val="28"/>
        </w:rPr>
        <w:t>: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6267F6" w:rsidRPr="00902E2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вляющего муниципальную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6267F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 w:rsidR="006267F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6267F6" w:rsidRDefault="006267F6" w:rsidP="006267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ом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е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предоставления государственных и муниципальных услуг</w:t>
      </w:r>
    </w:p>
    <w:p w:rsidR="006267F6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7D6369">
        <w:rPr>
          <w:rFonts w:ascii="Times New Roman" w:hAnsi="Times New Roman" w:cs="Times New Roman"/>
          <w:sz w:val="28"/>
          <w:szCs w:val="28"/>
        </w:rPr>
        <w:t>. Перечень административных процедур при предоставлении муниципальной услуги в многофункциональном центре: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6267F6" w:rsidRDefault="006267F6" w:rsidP="0062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 w:rsidR="006267F6" w:rsidRPr="00F40B33" w:rsidRDefault="006267F6" w:rsidP="006267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 w:rsidR="006267F6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6267F6" w:rsidRPr="00E07EDF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</w:t>
      </w:r>
      <w:r w:rsidRPr="00E07EDF">
        <w:rPr>
          <w:rFonts w:ascii="Times New Roman" w:hAnsi="Times New Roman" w:cs="Times New Roman"/>
          <w:sz w:val="28"/>
          <w:szCs w:val="28"/>
        </w:rPr>
        <w:lastRenderedPageBreak/>
        <w:t xml:space="preserve">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 w:rsidR="006267F6" w:rsidRPr="00E07EDF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В случае подачи запроса на предоставление муниципальной услуги через многофункциональный центр: </w:t>
      </w:r>
    </w:p>
    <w:p w:rsidR="006267F6" w:rsidRPr="00E07EDF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 w:rsidR="006267F6" w:rsidRPr="00E07EDF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6267F6" w:rsidRPr="00E07EDF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6267F6" w:rsidRPr="00E07EDF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 w:rsidR="006267F6" w:rsidRPr="00E07EDF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6267F6" w:rsidRPr="00E07EDF" w:rsidRDefault="006267F6" w:rsidP="0062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 w:rsidR="006267F6" w:rsidRPr="00E07EDF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6267F6" w:rsidRPr="00135830" w:rsidRDefault="006267F6" w:rsidP="0062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67F6" w:rsidRDefault="006267F6" w:rsidP="006267F6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 w:rsidR="006267F6" w:rsidRDefault="006267F6" w:rsidP="006267F6">
      <w:pPr>
        <w:rPr>
          <w:rFonts w:ascii="Times New Roman" w:hAnsi="Times New Roman"/>
          <w:sz w:val="28"/>
        </w:rPr>
      </w:pPr>
    </w:p>
    <w:p w:rsidR="006267F6" w:rsidRDefault="006267F6" w:rsidP="006267F6">
      <w:pPr>
        <w:rPr>
          <w:rFonts w:ascii="Times New Roman" w:hAnsi="Times New Roman"/>
          <w:sz w:val="28"/>
        </w:rPr>
      </w:pPr>
    </w:p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287EAB"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-148590</wp:posOffset>
                </wp:positionV>
                <wp:extent cx="3514725" cy="3943350"/>
                <wp:effectExtent l="0" t="0" r="0" b="63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7F6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6267F6" w:rsidRPr="0046770D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6267F6" w:rsidRPr="0046770D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6267F6" w:rsidRPr="0046770D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6267F6" w:rsidRPr="0046770D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6267F6" w:rsidRPr="00645628" w:rsidRDefault="006267F6" w:rsidP="006267F6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6267F6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6267F6" w:rsidRPr="002675F2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6267F6" w:rsidRPr="00364B77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 w:rsidR="006267F6" w:rsidRPr="00645628" w:rsidRDefault="006267F6" w:rsidP="006267F6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6267F6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6267F6" w:rsidRPr="00645628" w:rsidRDefault="006267F6" w:rsidP="006267F6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6267F6" w:rsidRDefault="006267F6" w:rsidP="006267F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6267F6" w:rsidRPr="001F0BBF" w:rsidRDefault="006267F6" w:rsidP="006267F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74.45pt;margin-top:-11.7pt;width:276.75pt;height:310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" stroked="f">
                <v:textbox inset="0,0,0,0">
                  <w:txbxContent>
                    <w:p w:rsidR="006267F6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6267F6" w:rsidRPr="0046770D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6267F6" w:rsidRPr="0046770D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6267F6" w:rsidRPr="0046770D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6267F6" w:rsidRPr="0046770D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6267F6" w:rsidRPr="00645628" w:rsidRDefault="006267F6" w:rsidP="006267F6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 w:rsidR="006267F6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6267F6" w:rsidRPr="002675F2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6267F6" w:rsidRPr="00364B77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 w:rsidR="006267F6" w:rsidRPr="00645628" w:rsidRDefault="006267F6" w:rsidP="006267F6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6267F6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6267F6" w:rsidRPr="00645628" w:rsidRDefault="006267F6" w:rsidP="006267F6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6267F6" w:rsidRDefault="006267F6" w:rsidP="006267F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6267F6" w:rsidRPr="001F0BBF" w:rsidRDefault="006267F6" w:rsidP="006267F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267F6" w:rsidRPr="005858BD" w:rsidRDefault="006267F6" w:rsidP="006267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67F6" w:rsidRPr="005858BD" w:rsidRDefault="006267F6" w:rsidP="006267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7F6" w:rsidRPr="005858BD" w:rsidRDefault="006267F6" w:rsidP="006267F6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</w:p>
    <w:p w:rsidR="006267F6" w:rsidRPr="004A5D56" w:rsidRDefault="006267F6" w:rsidP="006267F6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4A5D56">
        <w:rPr>
          <w:rFonts w:ascii="Times New Roman" w:hAnsi="Times New Roman" w:cs="Times New Roman"/>
          <w:i/>
        </w:rPr>
        <w:t>(полное наименование юридического лица)</w:t>
      </w:r>
    </w:p>
    <w:p w:rsidR="006267F6" w:rsidRPr="005858BD" w:rsidRDefault="006267F6" w:rsidP="006267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 xml:space="preserve">Представителем юридического лица является: </w:t>
      </w:r>
    </w:p>
    <w:p w:rsidR="006267F6" w:rsidRPr="005858BD" w:rsidRDefault="006267F6" w:rsidP="006267F6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267F6" w:rsidRPr="004A5D56" w:rsidRDefault="006267F6" w:rsidP="006267F6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4A5D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(Ф.И.О. полностью</w:t>
      </w:r>
      <w:r w:rsidRPr="004A5D56">
        <w:rPr>
          <w:rFonts w:ascii="Times New Roman" w:hAnsi="Times New Roman" w:cs="Times New Roman"/>
          <w:i/>
        </w:rPr>
        <w:t>)</w:t>
      </w:r>
    </w:p>
    <w:p w:rsidR="006267F6" w:rsidRPr="004A5D56" w:rsidRDefault="006267F6" w:rsidP="006267F6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67F6" w:rsidRPr="004A5D56" w:rsidRDefault="006267F6" w:rsidP="006267F6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4A5D56">
        <w:rPr>
          <w:rFonts w:ascii="Times New Roman" w:hAnsi="Times New Roman" w:cs="Times New Roman"/>
          <w:i/>
        </w:rPr>
        <w:t>(наименование, серия, номер документа, удостоверяющего личность, кем, когда выдан)</w:t>
      </w:r>
    </w:p>
    <w:p w:rsidR="006267F6" w:rsidRPr="005858BD" w:rsidRDefault="006267F6" w:rsidP="006267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67F6" w:rsidRPr="005858BD" w:rsidRDefault="006267F6" w:rsidP="006267F6">
      <w:pPr>
        <w:pStyle w:val="ConsPlusNonformat"/>
        <w:widowControl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 xml:space="preserve">прошу выдать выписку из </w:t>
      </w:r>
      <w:r>
        <w:rPr>
          <w:rFonts w:ascii="Times New Roman" w:hAnsi="Times New Roman" w:cs="Times New Roman"/>
          <w:sz w:val="24"/>
          <w:szCs w:val="24"/>
        </w:rPr>
        <w:t xml:space="preserve">плана приватизации </w:t>
      </w:r>
      <w:r w:rsidRPr="005858BD">
        <w:rPr>
          <w:rFonts w:ascii="Times New Roman" w:hAnsi="Times New Roman" w:cs="Times New Roman"/>
          <w:sz w:val="24"/>
          <w:szCs w:val="24"/>
        </w:rPr>
        <w:t>муниципального имущества на</w:t>
      </w:r>
      <w:r w:rsidRPr="005858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7F6" w:rsidRPr="005858BD" w:rsidRDefault="006267F6" w:rsidP="006267F6">
      <w:pPr>
        <w:pStyle w:val="ConsPlusNonformat"/>
        <w:widowControl/>
        <w:pBdr>
          <w:bottom w:val="single" w:sz="4" w:space="1" w:color="auto"/>
        </w:pBdr>
        <w:tabs>
          <w:tab w:val="left" w:pos="949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7F6" w:rsidRPr="004A5D56" w:rsidRDefault="006267F6" w:rsidP="006267F6">
      <w:pPr>
        <w:pStyle w:val="ConsPlusNonformat"/>
        <w:widowControl/>
        <w:tabs>
          <w:tab w:val="left" w:pos="9498"/>
        </w:tabs>
        <w:jc w:val="center"/>
        <w:rPr>
          <w:rFonts w:ascii="Times New Roman" w:hAnsi="Times New Roman" w:cs="Times New Roman"/>
          <w:i/>
        </w:rPr>
      </w:pPr>
      <w:r w:rsidRPr="004A5D56">
        <w:rPr>
          <w:rFonts w:ascii="Times New Roman" w:hAnsi="Times New Roman" w:cs="Times New Roman"/>
          <w:b/>
        </w:rPr>
        <w:t xml:space="preserve"> </w:t>
      </w:r>
      <w:r w:rsidRPr="004A5D56">
        <w:rPr>
          <w:rFonts w:ascii="Times New Roman" w:hAnsi="Times New Roman" w:cs="Times New Roman"/>
          <w:i/>
        </w:rPr>
        <w:t>(наименование объекта недвижимости)</w:t>
      </w:r>
    </w:p>
    <w:p w:rsidR="006267F6" w:rsidRPr="005858BD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</w:p>
    <w:p w:rsidR="006267F6" w:rsidRPr="005858BD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67F6" w:rsidRPr="004A5D56" w:rsidRDefault="006267F6" w:rsidP="006267F6">
      <w:pPr>
        <w:pStyle w:val="ConsPlusNonformat"/>
        <w:widowControl/>
        <w:tabs>
          <w:tab w:val="left" w:pos="9498"/>
        </w:tabs>
        <w:jc w:val="center"/>
        <w:rPr>
          <w:rFonts w:ascii="Times New Roman" w:hAnsi="Times New Roman" w:cs="Times New Roman"/>
          <w:i/>
        </w:rPr>
      </w:pPr>
      <w:r w:rsidRPr="004A5D56">
        <w:rPr>
          <w:rFonts w:ascii="Times New Roman" w:hAnsi="Times New Roman" w:cs="Times New Roman"/>
          <w:i/>
        </w:rPr>
        <w:t>(адрес места нахождения объекта недвижимости)</w:t>
      </w:r>
    </w:p>
    <w:p w:rsidR="006267F6" w:rsidRPr="005858BD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___________________________________________________________</w:t>
      </w:r>
    </w:p>
    <w:p w:rsidR="006267F6" w:rsidRPr="005858BD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Инвентарный номер ___________________________________________________________</w:t>
      </w:r>
    </w:p>
    <w:p w:rsidR="006267F6" w:rsidRPr="005858BD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Год ввода в эксплуатацию ______________________________________________________</w:t>
      </w:r>
    </w:p>
    <w:p w:rsidR="006267F6" w:rsidRPr="005858BD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67F6" w:rsidRPr="005858BD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 w:rsidR="006267F6" w:rsidRPr="005858BD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 w:rsidR="006267F6" w:rsidRPr="005858BD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67F6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67F6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67F6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67F6" w:rsidRPr="005858BD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lastRenderedPageBreak/>
        <w:t>Информацию прошу (нужное отметить):</w:t>
      </w:r>
    </w:p>
    <w:p w:rsidR="006267F6" w:rsidRPr="005858BD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22"/>
        <w:gridCol w:w="9468"/>
      </w:tblGrid>
      <w:tr w:rsidR="006267F6" w:rsidRPr="005858BD" w:rsidTr="008F7E94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Выдать лично представителю юридического лица________________________________</w:t>
            </w:r>
          </w:p>
        </w:tc>
      </w:tr>
      <w:tr w:rsidR="006267F6" w:rsidRPr="005858BD" w:rsidTr="008F7E94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6267F6" w:rsidRPr="00C12A4F" w:rsidRDefault="006267F6" w:rsidP="008F7E94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2A4F">
              <w:rPr>
                <w:rFonts w:ascii="Times New Roman" w:hAnsi="Times New Roman" w:cs="Times New Roman"/>
                <w:i/>
              </w:rPr>
              <w:t xml:space="preserve">  (фамилия, имя, отчество, телефон представителя)</w:t>
            </w:r>
          </w:p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F6" w:rsidRPr="005858BD" w:rsidTr="008F7E94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Направить по почте в адрес юридического лица__________________________________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267F6" w:rsidRPr="005858BD" w:rsidTr="008F7E94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F6" w:rsidRPr="005858BD" w:rsidTr="008F7E94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в адрес  юридического лица______________________</w:t>
            </w:r>
          </w:p>
        </w:tc>
      </w:tr>
      <w:tr w:rsidR="006267F6" w:rsidRPr="005858BD" w:rsidTr="008F7E94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6267F6" w:rsidRPr="005858BD" w:rsidRDefault="006267F6" w:rsidP="008F7E94">
            <w:pPr>
              <w:pStyle w:val="ConsPlusNonformat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6267F6" w:rsidRPr="00C12A4F" w:rsidRDefault="006267F6" w:rsidP="008F7E94">
            <w:pPr>
              <w:pStyle w:val="ConsPlusNonformat"/>
              <w:widowControl/>
              <w:tabs>
                <w:tab w:val="left" w:pos="9498"/>
              </w:tabs>
              <w:ind w:left="-388"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</w:rPr>
              <w:t>(адрес электронной почты юридического лица)</w:t>
            </w:r>
          </w:p>
        </w:tc>
      </w:tr>
      <w:tr w:rsidR="006267F6" w:rsidRPr="005858BD" w:rsidTr="008F7E94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Направить по почте представителю юридического лица___________________________</w:t>
            </w:r>
          </w:p>
        </w:tc>
      </w:tr>
      <w:tr w:rsidR="006267F6" w:rsidRPr="005858BD" w:rsidTr="008F7E94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6267F6" w:rsidRPr="00C12A4F" w:rsidRDefault="006267F6" w:rsidP="008F7E94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  <w:r w:rsidRPr="00C12A4F">
              <w:rPr>
                <w:rFonts w:ascii="Times New Roman" w:hAnsi="Times New Roman" w:cs="Times New Roman"/>
                <w:i/>
              </w:rPr>
              <w:t xml:space="preserve"> (адрес представителя юридического лица)</w:t>
            </w:r>
          </w:p>
          <w:p w:rsidR="006267F6" w:rsidRPr="005858BD" w:rsidRDefault="006267F6" w:rsidP="008F7E94">
            <w:pPr>
              <w:pStyle w:val="ConsPlusNonformat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F6" w:rsidRPr="005858BD" w:rsidTr="008F7E94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6267F6" w:rsidRPr="005858BD" w:rsidRDefault="006267F6" w:rsidP="008F7E94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представителю юридического лица_________________</w:t>
            </w:r>
          </w:p>
        </w:tc>
      </w:tr>
    </w:tbl>
    <w:p w:rsidR="006267F6" w:rsidRPr="005858BD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8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267F6" w:rsidRPr="005858BD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267F6" w:rsidRPr="00C12A4F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858BD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C12A4F">
        <w:rPr>
          <w:rFonts w:ascii="Times New Roman" w:hAnsi="Times New Roman" w:cs="Times New Roman"/>
          <w:i/>
        </w:rPr>
        <w:t xml:space="preserve"> (адрес электронной почты представителя юридического лица)</w:t>
      </w:r>
    </w:p>
    <w:p w:rsidR="006267F6" w:rsidRPr="005858BD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6267F6" w:rsidRPr="005858BD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юридического лица ___________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67F6" w:rsidRPr="00C12A4F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i/>
        </w:rPr>
      </w:pPr>
      <w:r w:rsidRPr="00C12A4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C12A4F">
        <w:rPr>
          <w:rFonts w:ascii="Times New Roman" w:hAnsi="Times New Roman" w:cs="Times New Roman"/>
        </w:rPr>
        <w:t xml:space="preserve">    </w:t>
      </w:r>
      <w:r w:rsidRPr="00C12A4F">
        <w:rPr>
          <w:rFonts w:ascii="Times New Roman" w:hAnsi="Times New Roman" w:cs="Times New Roman"/>
          <w:i/>
        </w:rPr>
        <w:t xml:space="preserve">(подпись)                                    </w:t>
      </w:r>
      <w:r>
        <w:rPr>
          <w:rFonts w:ascii="Times New Roman" w:hAnsi="Times New Roman" w:cs="Times New Roman"/>
          <w:i/>
        </w:rPr>
        <w:t>(Ф.И.О. полностью</w:t>
      </w:r>
      <w:r w:rsidRPr="00C12A4F">
        <w:rPr>
          <w:rFonts w:ascii="Times New Roman" w:hAnsi="Times New Roman" w:cs="Times New Roman"/>
          <w:i/>
        </w:rPr>
        <w:t>)</w:t>
      </w:r>
      <w:r w:rsidRPr="00C12A4F">
        <w:rPr>
          <w:rFonts w:ascii="Times New Roman" w:hAnsi="Times New Roman" w:cs="Times New Roman"/>
        </w:rPr>
        <w:tab/>
      </w:r>
      <w:r w:rsidRPr="00C12A4F">
        <w:rPr>
          <w:rFonts w:ascii="Times New Roman" w:hAnsi="Times New Roman" w:cs="Times New Roman"/>
        </w:rPr>
        <w:tab/>
      </w:r>
      <w:r w:rsidRPr="00C12A4F">
        <w:rPr>
          <w:rFonts w:ascii="Times New Roman" w:hAnsi="Times New Roman" w:cs="Times New Roman"/>
        </w:rPr>
        <w:tab/>
      </w:r>
      <w:r w:rsidRPr="00C12A4F"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</w:p>
    <w:p w:rsidR="006267F6" w:rsidRPr="005858BD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Дата «____» ____________________ ____ г.</w:t>
      </w:r>
    </w:p>
    <w:p w:rsidR="006267F6" w:rsidRPr="005858BD" w:rsidRDefault="006267F6" w:rsidP="006267F6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67F6" w:rsidRPr="00481FBC" w:rsidRDefault="006267F6" w:rsidP="00626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F6" w:rsidRPr="00481FBC" w:rsidRDefault="006267F6" w:rsidP="0062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F6" w:rsidRDefault="006267F6" w:rsidP="006267F6">
      <w:pPr>
        <w:tabs>
          <w:tab w:val="left" w:pos="1185"/>
        </w:tabs>
      </w:pPr>
      <w:r>
        <w:tab/>
      </w:r>
    </w:p>
    <w:p w:rsidR="006267F6" w:rsidRDefault="006267F6" w:rsidP="006267F6">
      <w:pPr>
        <w:tabs>
          <w:tab w:val="left" w:pos="1185"/>
        </w:tabs>
      </w:pPr>
    </w:p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287EAB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-177165</wp:posOffset>
                </wp:positionV>
                <wp:extent cx="3667125" cy="3152775"/>
                <wp:effectExtent l="0" t="0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7F6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6267F6" w:rsidRPr="0046770D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6267F6" w:rsidRPr="0046770D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6267F6" w:rsidRPr="0046770D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6267F6" w:rsidRPr="0046770D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6267F6" w:rsidRPr="00645628" w:rsidRDefault="006267F6" w:rsidP="006267F6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</w:t>
                            </w:r>
                          </w:p>
                          <w:p w:rsidR="006267F6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6267F6" w:rsidRPr="002675F2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6267F6" w:rsidRPr="00364B77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 лица)</w:t>
                            </w:r>
                          </w:p>
                          <w:p w:rsidR="006267F6" w:rsidRPr="00645628" w:rsidRDefault="006267F6" w:rsidP="006267F6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6267F6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6267F6" w:rsidRPr="00645628" w:rsidRDefault="006267F6" w:rsidP="006267F6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6267F6" w:rsidRDefault="006267F6" w:rsidP="006267F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6267F6" w:rsidRPr="001F0BBF" w:rsidRDefault="006267F6" w:rsidP="006267F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3.45pt;margin-top:-13.95pt;width:288.75pt;height:248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X0fgIAAAcF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" stroked="f">
                <v:textbox inset="0,0,0,0">
                  <w:txbxContent>
                    <w:p w:rsidR="006267F6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6267F6" w:rsidRPr="0046770D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 w:rsidR="006267F6" w:rsidRPr="0046770D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6267F6" w:rsidRPr="0046770D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6267F6" w:rsidRPr="0046770D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6267F6" w:rsidRPr="00645628" w:rsidRDefault="006267F6" w:rsidP="006267F6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</w:t>
                      </w:r>
                    </w:p>
                    <w:p w:rsidR="006267F6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6267F6" w:rsidRPr="002675F2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6267F6" w:rsidRPr="00364B77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 лица)</w:t>
                      </w:r>
                    </w:p>
                    <w:p w:rsidR="006267F6" w:rsidRPr="00645628" w:rsidRDefault="006267F6" w:rsidP="006267F6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6267F6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6267F6" w:rsidRPr="00645628" w:rsidRDefault="006267F6" w:rsidP="006267F6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6267F6" w:rsidRDefault="006267F6" w:rsidP="006267F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6267F6" w:rsidRPr="001F0BBF" w:rsidRDefault="006267F6" w:rsidP="006267F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267F6" w:rsidRPr="005858BD" w:rsidRDefault="006267F6" w:rsidP="006267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67F6" w:rsidRPr="005858BD" w:rsidRDefault="006267F6" w:rsidP="00626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67F6" w:rsidRPr="00C12A4F" w:rsidRDefault="006267F6" w:rsidP="00626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Я,__________________________________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___________, паспорт _______</w:t>
      </w:r>
      <w:r w:rsidRPr="00C12A4F">
        <w:rPr>
          <w:rFonts w:ascii="Times New Roman" w:hAnsi="Times New Roman" w:cs="Times New Roman"/>
          <w:sz w:val="28"/>
          <w:szCs w:val="28"/>
        </w:rPr>
        <w:t>,</w:t>
      </w:r>
    </w:p>
    <w:p w:rsidR="006267F6" w:rsidRPr="00C12A4F" w:rsidRDefault="006267F6" w:rsidP="00626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 xml:space="preserve">     </w:t>
      </w:r>
      <w:r w:rsidRPr="00C12A4F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заявителя</w:t>
      </w:r>
      <w:r w:rsidRPr="00C12A4F">
        <w:rPr>
          <w:rFonts w:ascii="Times New Roman" w:hAnsi="Times New Roman" w:cs="Times New Roman"/>
          <w:sz w:val="28"/>
          <w:szCs w:val="28"/>
        </w:rPr>
        <w:t xml:space="preserve"> </w:t>
      </w:r>
      <w:r w:rsidRPr="00C12A4F">
        <w:rPr>
          <w:rFonts w:ascii="Times New Roman" w:hAnsi="Times New Roman" w:cs="Times New Roman"/>
          <w:sz w:val="28"/>
          <w:szCs w:val="28"/>
          <w:vertAlign w:val="superscript"/>
        </w:rPr>
        <w:t xml:space="preserve">(его уполномоченного представителя)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C12A4F">
        <w:rPr>
          <w:rFonts w:ascii="Times New Roman" w:hAnsi="Times New Roman" w:cs="Times New Roman"/>
          <w:sz w:val="28"/>
          <w:szCs w:val="28"/>
          <w:vertAlign w:val="superscript"/>
        </w:rPr>
        <w:t>серия и номер паспорта</w:t>
      </w:r>
    </w:p>
    <w:p w:rsidR="006267F6" w:rsidRPr="00C12A4F" w:rsidRDefault="006267F6" w:rsidP="006267F6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12A4F">
        <w:rPr>
          <w:rFonts w:ascii="Times New Roman" w:hAnsi="Times New Roman"/>
          <w:sz w:val="28"/>
          <w:szCs w:val="28"/>
        </w:rPr>
        <w:t>выдан _________________________________</w:t>
      </w:r>
      <w:r>
        <w:rPr>
          <w:rFonts w:ascii="Times New Roman" w:hAnsi="Times New Roman"/>
          <w:sz w:val="28"/>
          <w:szCs w:val="28"/>
        </w:rPr>
        <w:t>_______ ______________</w:t>
      </w:r>
      <w:r w:rsidRPr="00C12A4F">
        <w:rPr>
          <w:rFonts w:ascii="Times New Roman" w:hAnsi="Times New Roman"/>
          <w:sz w:val="28"/>
          <w:szCs w:val="28"/>
        </w:rPr>
        <w:t>,  адрес</w:t>
      </w:r>
    </w:p>
    <w:p w:rsidR="006267F6" w:rsidRPr="00C12A4F" w:rsidRDefault="006267F6" w:rsidP="006267F6">
      <w:pPr>
        <w:pStyle w:val="a9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12A4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12A4F">
        <w:rPr>
          <w:rFonts w:ascii="Times New Roman" w:hAnsi="Times New Roman"/>
          <w:sz w:val="28"/>
          <w:szCs w:val="28"/>
          <w:vertAlign w:val="superscript"/>
        </w:rPr>
        <w:t>наименование органа, выдавшего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паспорт                       </w:t>
      </w:r>
      <w:r w:rsidRPr="00C12A4F">
        <w:rPr>
          <w:rFonts w:ascii="Times New Roman" w:hAnsi="Times New Roman"/>
          <w:sz w:val="28"/>
          <w:szCs w:val="28"/>
          <w:vertAlign w:val="superscript"/>
        </w:rPr>
        <w:t xml:space="preserve">дата выдачи                                                </w:t>
      </w:r>
    </w:p>
    <w:p w:rsidR="006267F6" w:rsidRPr="00C12A4F" w:rsidRDefault="006267F6" w:rsidP="006267F6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12A4F">
        <w:rPr>
          <w:rFonts w:ascii="Times New Roman" w:hAnsi="Times New Roman"/>
          <w:spacing w:val="-2"/>
          <w:sz w:val="28"/>
          <w:szCs w:val="28"/>
        </w:rPr>
        <w:t>_______________________________________</w:t>
      </w:r>
      <w:r w:rsidRPr="00C12A4F">
        <w:rPr>
          <w:rFonts w:ascii="Times New Roman" w:hAnsi="Times New Roman"/>
          <w:sz w:val="28"/>
          <w:szCs w:val="28"/>
        </w:rPr>
        <w:t>_________________</w:t>
      </w:r>
      <w:r w:rsidRPr="00C12A4F">
        <w:rPr>
          <w:rFonts w:ascii="Times New Roman" w:hAnsi="Times New Roman"/>
          <w:spacing w:val="-2"/>
          <w:sz w:val="28"/>
          <w:szCs w:val="28"/>
        </w:rPr>
        <w:t>,</w:t>
      </w:r>
      <w:r w:rsidRPr="00C12A4F">
        <w:rPr>
          <w:rFonts w:ascii="Times New Roman" w:hAnsi="Times New Roman"/>
          <w:sz w:val="28"/>
          <w:szCs w:val="28"/>
        </w:rPr>
        <w:t xml:space="preserve">   </w:t>
      </w:r>
      <w:r w:rsidRPr="00C12A4F">
        <w:rPr>
          <w:rFonts w:ascii="Times New Roman" w:hAnsi="Times New Roman"/>
          <w:spacing w:val="-2"/>
          <w:sz w:val="28"/>
          <w:szCs w:val="28"/>
        </w:rPr>
        <w:t>действуя</w:t>
      </w:r>
    </w:p>
    <w:p w:rsidR="006267F6" w:rsidRPr="00C12A4F" w:rsidRDefault="006267F6" w:rsidP="006267F6">
      <w:pPr>
        <w:pStyle w:val="a9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12A4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12A4F">
        <w:rPr>
          <w:rFonts w:ascii="Times New Roman" w:hAnsi="Times New Roman"/>
          <w:sz w:val="28"/>
          <w:szCs w:val="28"/>
          <w:vertAlign w:val="superscript"/>
        </w:rPr>
        <w:t xml:space="preserve">адрес проживания (пребывания) заявителя </w:t>
      </w:r>
    </w:p>
    <w:p w:rsidR="006267F6" w:rsidRPr="00C12A4F" w:rsidRDefault="006267F6" w:rsidP="006267F6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12A4F">
        <w:rPr>
          <w:rFonts w:ascii="Times New Roman" w:hAnsi="Times New Roman"/>
          <w:sz w:val="28"/>
          <w:szCs w:val="28"/>
        </w:rPr>
        <w:t>от имени</w:t>
      </w:r>
      <w:r w:rsidRPr="00C12A4F">
        <w:rPr>
          <w:rFonts w:ascii="Times New Roman" w:hAnsi="Times New Roman"/>
          <w:spacing w:val="2"/>
          <w:sz w:val="28"/>
          <w:szCs w:val="28"/>
        </w:rPr>
        <w:t xml:space="preserve"> _________________________</w:t>
      </w:r>
      <w:r>
        <w:rPr>
          <w:rFonts w:ascii="Times New Roman" w:hAnsi="Times New Roman"/>
          <w:spacing w:val="2"/>
          <w:sz w:val="28"/>
          <w:szCs w:val="28"/>
        </w:rPr>
        <w:t>____________________</w:t>
      </w:r>
      <w:r w:rsidRPr="00C12A4F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12A4F">
        <w:rPr>
          <w:rFonts w:ascii="Times New Roman" w:hAnsi="Times New Roman"/>
          <w:sz w:val="28"/>
          <w:szCs w:val="28"/>
        </w:rPr>
        <w:t>основании</w:t>
      </w:r>
    </w:p>
    <w:p w:rsidR="006267F6" w:rsidRPr="00C12A4F" w:rsidRDefault="006267F6" w:rsidP="006267F6">
      <w:pPr>
        <w:pStyle w:val="a9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12A4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12A4F">
        <w:rPr>
          <w:rFonts w:ascii="Times New Roman" w:hAnsi="Times New Roman"/>
          <w:sz w:val="28"/>
          <w:szCs w:val="28"/>
          <w:vertAlign w:val="superscript"/>
        </w:rPr>
        <w:t xml:space="preserve">   фамилия, имя, отчество заявителя</w:t>
      </w:r>
    </w:p>
    <w:p w:rsidR="006267F6" w:rsidRPr="00C12A4F" w:rsidRDefault="006267F6" w:rsidP="006267F6">
      <w:pPr>
        <w:pStyle w:val="a9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12A4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(в случае если его интересы представляет уполномоченный представитель)</w:t>
      </w:r>
    </w:p>
    <w:p w:rsidR="006267F6" w:rsidRPr="00C12A4F" w:rsidRDefault="006267F6" w:rsidP="006267F6">
      <w:pPr>
        <w:pStyle w:val="a9"/>
        <w:spacing w:after="0"/>
        <w:ind w:firstLine="539"/>
        <w:rPr>
          <w:rFonts w:ascii="Times New Roman" w:hAnsi="Times New Roman"/>
          <w:sz w:val="28"/>
          <w:szCs w:val="28"/>
        </w:rPr>
      </w:pPr>
    </w:p>
    <w:p w:rsidR="006267F6" w:rsidRPr="00C12A4F" w:rsidRDefault="006267F6" w:rsidP="006267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267F6" w:rsidRPr="00C12A4F" w:rsidRDefault="006267F6" w:rsidP="006267F6">
      <w:pPr>
        <w:pStyle w:val="a9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12A4F">
        <w:rPr>
          <w:rFonts w:ascii="Times New Roman" w:hAnsi="Times New Roman"/>
          <w:sz w:val="28"/>
          <w:szCs w:val="28"/>
          <w:vertAlign w:val="superscript"/>
        </w:rPr>
        <w:t>наименование и реквизиты документа, подтверждающего полномочия представителя</w:t>
      </w:r>
    </w:p>
    <w:p w:rsidR="006267F6" w:rsidRDefault="006267F6" w:rsidP="006267F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A4F">
        <w:rPr>
          <w:rFonts w:ascii="Times New Roman" w:hAnsi="Times New Roman" w:cs="Times New Roman"/>
          <w:b/>
          <w:sz w:val="28"/>
          <w:szCs w:val="28"/>
        </w:rPr>
        <w:t xml:space="preserve">прошу выдать </w:t>
      </w:r>
      <w:r w:rsidRPr="00DB72D2">
        <w:rPr>
          <w:rFonts w:ascii="Times New Roman" w:hAnsi="Times New Roman" w:cs="Times New Roman"/>
          <w:b/>
          <w:sz w:val="28"/>
          <w:szCs w:val="28"/>
        </w:rPr>
        <w:t>выписку из плана приватизации муниципального имущества на</w:t>
      </w:r>
    </w:p>
    <w:p w:rsidR="006267F6" w:rsidRPr="00C12A4F" w:rsidRDefault="006267F6" w:rsidP="006267F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A4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C12A4F">
        <w:rPr>
          <w:rFonts w:ascii="Times New Roman" w:hAnsi="Times New Roman" w:cs="Times New Roman"/>
          <w:b/>
          <w:sz w:val="28"/>
          <w:szCs w:val="28"/>
        </w:rPr>
        <w:t>,</w:t>
      </w:r>
    </w:p>
    <w:p w:rsidR="006267F6" w:rsidRPr="00C12A4F" w:rsidRDefault="006267F6" w:rsidP="006267F6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C12A4F">
        <w:rPr>
          <w:rFonts w:ascii="Times New Roman" w:hAnsi="Times New Roman" w:cs="Times New Roman"/>
          <w:i/>
        </w:rPr>
        <w:t>(наименование объекта недвижимости)</w:t>
      </w:r>
    </w:p>
    <w:p w:rsidR="006267F6" w:rsidRPr="00C12A4F" w:rsidRDefault="006267F6" w:rsidP="006267F6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b/>
          <w:sz w:val="28"/>
          <w:szCs w:val="28"/>
        </w:rPr>
        <w:t>расположенный по адресу:</w:t>
      </w:r>
      <w:r w:rsidRPr="00C1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7F6" w:rsidRPr="00C12A4F" w:rsidRDefault="006267F6" w:rsidP="006267F6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C12A4F">
        <w:rPr>
          <w:rFonts w:ascii="Times New Roman" w:hAnsi="Times New Roman" w:cs="Times New Roman"/>
          <w:i/>
        </w:rPr>
        <w:t>(адрес места нахождения объекта недвижимости)</w:t>
      </w:r>
    </w:p>
    <w:p w:rsidR="006267F6" w:rsidRPr="00C12A4F" w:rsidRDefault="006267F6" w:rsidP="00626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67F6" w:rsidRPr="00C12A4F" w:rsidRDefault="006267F6" w:rsidP="006267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К настоящему заявлению прилагаю &lt;*&gt;:</w:t>
      </w:r>
    </w:p>
    <w:tbl>
      <w:tblPr>
        <w:tblW w:w="96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822"/>
        <w:gridCol w:w="1929"/>
        <w:gridCol w:w="1978"/>
      </w:tblGrid>
      <w:tr w:rsidR="006267F6" w:rsidRPr="00C12A4F" w:rsidTr="008F7E94">
        <w:trPr>
          <w:trHeight w:val="23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F6" w:rsidRPr="00C12A4F" w:rsidRDefault="006267F6" w:rsidP="008F7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67F6" w:rsidRPr="00C12A4F" w:rsidRDefault="006267F6" w:rsidP="008F7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F6" w:rsidRPr="00C12A4F" w:rsidRDefault="006267F6" w:rsidP="008F7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F6" w:rsidRPr="00C12A4F" w:rsidRDefault="006267F6" w:rsidP="008F7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F6" w:rsidRPr="00C12A4F" w:rsidRDefault="006267F6" w:rsidP="008F7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6267F6" w:rsidRPr="00C12A4F" w:rsidTr="008F7E94">
        <w:trPr>
          <w:trHeight w:val="23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F6" w:rsidRPr="00C12A4F" w:rsidRDefault="006267F6" w:rsidP="008F7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F6" w:rsidRPr="00C12A4F" w:rsidRDefault="006267F6" w:rsidP="008F7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F6" w:rsidRPr="00C12A4F" w:rsidRDefault="006267F6" w:rsidP="008F7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F6" w:rsidRPr="00C12A4F" w:rsidRDefault="006267F6" w:rsidP="008F7E94">
            <w:pPr>
              <w:pStyle w:val="ConsPlusNormal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F6" w:rsidRPr="00C12A4F" w:rsidTr="008F7E94">
        <w:trPr>
          <w:trHeight w:val="23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F6" w:rsidRPr="00C12A4F" w:rsidRDefault="006267F6" w:rsidP="008F7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F6" w:rsidRPr="00C12A4F" w:rsidRDefault="006267F6" w:rsidP="008F7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F6" w:rsidRPr="00C12A4F" w:rsidRDefault="006267F6" w:rsidP="008F7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F6" w:rsidRPr="00C12A4F" w:rsidRDefault="006267F6" w:rsidP="008F7E94">
            <w:pPr>
              <w:pStyle w:val="ConsPlusNormal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F6" w:rsidRPr="00C12A4F" w:rsidTr="008F7E94">
        <w:trPr>
          <w:trHeight w:val="23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F6" w:rsidRPr="00C12A4F" w:rsidRDefault="006267F6" w:rsidP="008F7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F6" w:rsidRPr="00C12A4F" w:rsidRDefault="006267F6" w:rsidP="008F7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F6" w:rsidRPr="00C12A4F" w:rsidRDefault="006267F6" w:rsidP="008F7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F6" w:rsidRPr="00C12A4F" w:rsidRDefault="006267F6" w:rsidP="008F7E94">
            <w:pPr>
              <w:pStyle w:val="ConsPlusNormal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7F6" w:rsidRPr="00C12A4F" w:rsidRDefault="006267F6" w:rsidP="006267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67F6" w:rsidRPr="00C12A4F" w:rsidRDefault="006267F6" w:rsidP="006267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lastRenderedPageBreak/>
        <w:t>Контактный телефон _____________________, факс __________________,</w:t>
      </w:r>
    </w:p>
    <w:p w:rsidR="006267F6" w:rsidRPr="00C12A4F" w:rsidRDefault="006267F6" w:rsidP="006267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</w:t>
      </w:r>
    </w:p>
    <w:p w:rsidR="006267F6" w:rsidRPr="00C12A4F" w:rsidRDefault="006267F6" w:rsidP="006267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67F6" w:rsidRPr="00C12A4F" w:rsidRDefault="006267F6" w:rsidP="006267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Информацию прошу (нужное отметить):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5"/>
        <w:gridCol w:w="9208"/>
      </w:tblGrid>
      <w:tr w:rsidR="006267F6" w:rsidRPr="00C12A4F" w:rsidTr="008F7E9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6" w:rsidRPr="00C12A4F" w:rsidRDefault="006267F6" w:rsidP="008F7E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6267F6" w:rsidRPr="00C12A4F" w:rsidRDefault="006267F6" w:rsidP="008F7E9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Выдать лично 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267F6" w:rsidRPr="00C12A4F" w:rsidTr="008F7E9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267F6" w:rsidRPr="00C12A4F" w:rsidRDefault="006267F6" w:rsidP="008F7E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 w:rsidR="006267F6" w:rsidRPr="00C12A4F" w:rsidRDefault="006267F6" w:rsidP="008F7E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C12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12A4F">
              <w:rPr>
                <w:rFonts w:ascii="Times New Roman" w:hAnsi="Times New Roman" w:cs="Times New Roman"/>
                <w:i/>
              </w:rPr>
              <w:t>(фамилия, имя, отчество, телефон заявителя)</w:t>
            </w:r>
          </w:p>
        </w:tc>
      </w:tr>
      <w:tr w:rsidR="006267F6" w:rsidRPr="00C12A4F" w:rsidTr="008F7E9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6" w:rsidRPr="00C12A4F" w:rsidRDefault="006267F6" w:rsidP="008F7E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6267F6" w:rsidRPr="00C12A4F" w:rsidRDefault="006267F6" w:rsidP="008F7E9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Направить по почте _______________________________________________</w:t>
            </w:r>
          </w:p>
        </w:tc>
      </w:tr>
      <w:tr w:rsidR="006267F6" w:rsidRPr="00C12A4F" w:rsidTr="008F7E9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267F6" w:rsidRPr="00C12A4F" w:rsidRDefault="006267F6" w:rsidP="008F7E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 w:rsidR="006267F6" w:rsidRPr="00C12A4F" w:rsidRDefault="006267F6" w:rsidP="008F7E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  <w:r w:rsidRPr="00C12A4F">
              <w:rPr>
                <w:rFonts w:ascii="Times New Roman" w:hAnsi="Times New Roman" w:cs="Times New Roman"/>
                <w:i/>
              </w:rPr>
              <w:t xml:space="preserve"> ( адрес )</w:t>
            </w:r>
          </w:p>
        </w:tc>
      </w:tr>
      <w:tr w:rsidR="006267F6" w:rsidRPr="00C12A4F" w:rsidTr="008F7E9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6" w:rsidRPr="00C12A4F" w:rsidRDefault="006267F6" w:rsidP="008F7E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6267F6" w:rsidRPr="00C12A4F" w:rsidRDefault="006267F6" w:rsidP="008F7E9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 почте ___________________________________</w:t>
            </w:r>
          </w:p>
        </w:tc>
      </w:tr>
      <w:tr w:rsidR="006267F6" w:rsidRPr="00C12A4F" w:rsidTr="008F7E9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267F6" w:rsidRPr="00C12A4F" w:rsidRDefault="006267F6" w:rsidP="008F7E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 w:rsidR="006267F6" w:rsidRPr="00C12A4F" w:rsidRDefault="006267F6" w:rsidP="008F7E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>(адрес электронной почты</w:t>
            </w:r>
            <w:r w:rsidRPr="00C12A4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267F6" w:rsidRPr="00C12A4F" w:rsidTr="008F7E9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6" w:rsidRPr="00C12A4F" w:rsidRDefault="006267F6" w:rsidP="008F7E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6267F6" w:rsidRPr="00C12A4F" w:rsidRDefault="006267F6" w:rsidP="008F7E9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Выдать представителю____________________________________________________</w:t>
            </w:r>
          </w:p>
        </w:tc>
      </w:tr>
      <w:tr w:rsidR="006267F6" w:rsidRPr="00C12A4F" w:rsidTr="008F7E9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267F6" w:rsidRPr="00C12A4F" w:rsidRDefault="006267F6" w:rsidP="008F7E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 w:rsidR="006267F6" w:rsidRPr="00C12A4F" w:rsidRDefault="006267F6" w:rsidP="008F7E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(фамилия, имя, отчество, телефон представителя)</w:t>
            </w:r>
          </w:p>
        </w:tc>
      </w:tr>
      <w:tr w:rsidR="006267F6" w:rsidRPr="00C12A4F" w:rsidTr="008F7E94">
        <w:trPr>
          <w:trHeight w:val="3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6" w:rsidRPr="00C12A4F" w:rsidRDefault="006267F6" w:rsidP="008F7E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6267F6" w:rsidRPr="00C12A4F" w:rsidRDefault="006267F6" w:rsidP="008F7E9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Направить по почте представителю __________________________________</w:t>
            </w:r>
          </w:p>
        </w:tc>
      </w:tr>
      <w:tr w:rsidR="006267F6" w:rsidRPr="00C12A4F" w:rsidTr="008F7E9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267F6" w:rsidRPr="00C12A4F" w:rsidRDefault="006267F6" w:rsidP="008F7E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 w:rsidR="006267F6" w:rsidRPr="00C12A4F" w:rsidRDefault="006267F6" w:rsidP="008F7E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>(адрес</w:t>
            </w:r>
            <w:r w:rsidRPr="00C12A4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267F6" w:rsidRPr="00C12A4F" w:rsidTr="008F7E9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6" w:rsidRPr="00C12A4F" w:rsidRDefault="006267F6" w:rsidP="008F7E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6267F6" w:rsidRPr="00C12A4F" w:rsidRDefault="006267F6" w:rsidP="008F7E9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почте представителю ______________________</w:t>
            </w:r>
          </w:p>
        </w:tc>
      </w:tr>
    </w:tbl>
    <w:p w:rsidR="006267F6" w:rsidRPr="00C12A4F" w:rsidRDefault="006267F6" w:rsidP="006267F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2A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Pr="00C12A4F">
        <w:rPr>
          <w:rFonts w:ascii="Times New Roman" w:hAnsi="Times New Roman" w:cs="Times New Roman"/>
          <w:i/>
        </w:rPr>
        <w:t>(адрес электронной почты)</w:t>
      </w:r>
    </w:p>
    <w:p w:rsidR="006267F6" w:rsidRPr="00C12A4F" w:rsidRDefault="006267F6" w:rsidP="006267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67F6" w:rsidRPr="00C12A4F" w:rsidRDefault="006267F6" w:rsidP="006267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C12A4F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267F6" w:rsidRPr="00C12A4F" w:rsidRDefault="006267F6" w:rsidP="006267F6">
      <w:pPr>
        <w:pStyle w:val="ConsPlusNonformat"/>
        <w:widowControl/>
        <w:rPr>
          <w:rFonts w:ascii="Times New Roman" w:hAnsi="Times New Roman" w:cs="Times New Roman"/>
          <w:i/>
        </w:rPr>
      </w:pPr>
      <w:r w:rsidRPr="00C12A4F">
        <w:rPr>
          <w:rFonts w:ascii="Times New Roman" w:hAnsi="Times New Roman" w:cs="Times New Roman"/>
          <w:i/>
        </w:rPr>
        <w:t xml:space="preserve">                  (подпись)                             </w:t>
      </w:r>
      <w:r>
        <w:rPr>
          <w:rFonts w:ascii="Times New Roman" w:hAnsi="Times New Roman" w:cs="Times New Roman"/>
          <w:i/>
        </w:rPr>
        <w:t xml:space="preserve">                              </w:t>
      </w:r>
      <w:r w:rsidRPr="00C12A4F">
        <w:rPr>
          <w:rFonts w:ascii="Times New Roman" w:hAnsi="Times New Roman" w:cs="Times New Roman"/>
          <w:i/>
        </w:rPr>
        <w:t xml:space="preserve">  (Ф.И.О. полностью )</w:t>
      </w:r>
    </w:p>
    <w:p w:rsidR="006267F6" w:rsidRPr="00C12A4F" w:rsidRDefault="006267F6" w:rsidP="006267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67F6" w:rsidRDefault="006267F6" w:rsidP="006267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Дата «____» ____________________ ____ г.</w:t>
      </w:r>
    </w:p>
    <w:p w:rsidR="006267F6" w:rsidRPr="00C12A4F" w:rsidRDefault="006267F6" w:rsidP="006267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67F6" w:rsidRDefault="006267F6" w:rsidP="00626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&lt;*&gt; Заполняется, если от имени физического лица действует представитель</w:t>
      </w:r>
    </w:p>
    <w:p w:rsidR="006267F6" w:rsidRDefault="006267F6" w:rsidP="00626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 w:rsidP="00626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7F6" w:rsidRDefault="006267F6" w:rsidP="00626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7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</w:tblGrid>
      <w:tr w:rsidR="006267F6" w:rsidTr="008F7E94">
        <w:trPr>
          <w:trHeight w:val="1634"/>
        </w:trPr>
        <w:tc>
          <w:tcPr>
            <w:tcW w:w="3711" w:type="dxa"/>
          </w:tcPr>
          <w:p w:rsidR="006267F6" w:rsidRDefault="006267F6" w:rsidP="008F7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267F6" w:rsidRDefault="006267F6" w:rsidP="008F7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6267F6" w:rsidRDefault="006267F6" w:rsidP="008F7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67F6" w:rsidRPr="00C12A4F" w:rsidRDefault="00287EAB" w:rsidP="006267F6">
      <w:pPr>
        <w:pStyle w:val="ConsPlusNormal"/>
        <w:tabs>
          <w:tab w:val="left" w:pos="18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-142875</wp:posOffset>
                </wp:positionV>
                <wp:extent cx="2428875" cy="857250"/>
                <wp:effectExtent l="0" t="0" r="0" b="444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7F6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6267F6" w:rsidRPr="0046770D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:rsidR="006267F6" w:rsidRPr="0046770D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6267F6" w:rsidRPr="0046770D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6267F6" w:rsidRDefault="006267F6" w:rsidP="006267F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6267F6" w:rsidRPr="001F0BBF" w:rsidRDefault="006267F6" w:rsidP="006267F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83.3pt;margin-top:-11.25pt;width:191.25pt;height:67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" stroked="f">
                <v:textbox inset="0,0,0,0">
                  <w:txbxContent>
                    <w:p w:rsidR="006267F6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6267F6" w:rsidRPr="0046770D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 w:rsidR="006267F6" w:rsidRPr="0046770D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6267F6" w:rsidRPr="0046770D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6267F6" w:rsidRDefault="006267F6" w:rsidP="006267F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6267F6" w:rsidRPr="001F0BBF" w:rsidRDefault="006267F6" w:rsidP="006267F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267F6">
        <w:rPr>
          <w:rFonts w:ascii="Times New Roman" w:hAnsi="Times New Roman" w:cs="Times New Roman"/>
          <w:sz w:val="28"/>
          <w:szCs w:val="28"/>
        </w:rPr>
        <w:tab/>
      </w:r>
    </w:p>
    <w:p w:rsidR="006267F6" w:rsidRPr="00C12A4F" w:rsidRDefault="006267F6" w:rsidP="00626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7F6" w:rsidRDefault="006267F6" w:rsidP="006267F6">
      <w:pPr>
        <w:jc w:val="both"/>
      </w:pPr>
    </w:p>
    <w:p w:rsidR="006267F6" w:rsidRPr="00555024" w:rsidRDefault="006267F6" w:rsidP="0062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6267F6" w:rsidRPr="00555024" w:rsidRDefault="006267F6" w:rsidP="0062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6267F6" w:rsidRPr="00CD6AC0" w:rsidRDefault="006267F6" w:rsidP="006267F6">
      <w:pPr>
        <w:spacing w:after="0" w:line="240" w:lineRule="auto"/>
        <w:jc w:val="both"/>
      </w:pPr>
    </w:p>
    <w:p w:rsidR="006267F6" w:rsidRPr="00555024" w:rsidRDefault="006267F6" w:rsidP="006267F6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40B33">
        <w:rPr>
          <w:rFonts w:ascii="Times New Roman" w:hAnsi="Times New Roman"/>
          <w:b w:val="0"/>
          <w:sz w:val="28"/>
        </w:rPr>
        <w:t>Предоставление юридическим и физическим лицам сведений о ранее приватизированном муниципальном имуществе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55024"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 w:rsidR="006267F6" w:rsidRPr="00CD6AC0" w:rsidRDefault="006267F6" w:rsidP="006267F6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6267F6" w:rsidRPr="00CD6AC0" w:rsidRDefault="006267F6" w:rsidP="006267F6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6267F6" w:rsidRPr="00CD6AC0" w:rsidRDefault="006267F6" w:rsidP="006267F6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6267F6" w:rsidRPr="00CD6AC0" w:rsidRDefault="006267F6" w:rsidP="006267F6">
      <w:pPr>
        <w:tabs>
          <w:tab w:val="left" w:pos="9354"/>
        </w:tabs>
        <w:spacing w:after="0" w:line="240" w:lineRule="auto"/>
        <w:jc w:val="both"/>
      </w:pPr>
    </w:p>
    <w:p w:rsidR="006267F6" w:rsidRPr="00555024" w:rsidRDefault="006267F6" w:rsidP="006267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7F6" w:rsidRPr="00555024" w:rsidRDefault="006267F6" w:rsidP="0062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6267F6" w:rsidRPr="00555024" w:rsidRDefault="006267F6" w:rsidP="006267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7F6" w:rsidRPr="00555024" w:rsidRDefault="006267F6" w:rsidP="006267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7F6" w:rsidRPr="00555024" w:rsidRDefault="006267F6" w:rsidP="006267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7F6" w:rsidRPr="00555024" w:rsidRDefault="006267F6" w:rsidP="00626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B16">
        <w:rPr>
          <w:rFonts w:ascii="Times New Roman" w:hAnsi="Times New Roman" w:cs="Times New Roman"/>
          <w:sz w:val="28"/>
          <w:szCs w:val="28"/>
        </w:rPr>
        <w:t>Глава Советского района</w:t>
      </w:r>
      <w:r w:rsidRPr="005550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555024">
        <w:rPr>
          <w:rFonts w:ascii="Times New Roman" w:hAnsi="Times New Roman" w:cs="Times New Roman"/>
        </w:rPr>
        <w:t>_______________</w:t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>___________________</w:t>
      </w:r>
    </w:p>
    <w:p w:rsidR="006267F6" w:rsidRPr="00555024" w:rsidRDefault="006267F6" w:rsidP="006267F6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 xml:space="preserve">           </w:t>
      </w:r>
      <w:r w:rsidRPr="00555024">
        <w:rPr>
          <w:rFonts w:ascii="Times New Roman" w:hAnsi="Times New Roman" w:cs="Times New Roman"/>
          <w:vertAlign w:val="superscript"/>
        </w:rPr>
        <w:t>(подпись)</w:t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555024">
        <w:rPr>
          <w:rFonts w:ascii="Times New Roman" w:hAnsi="Times New Roman" w:cs="Times New Roman"/>
          <w:vertAlign w:val="superscript"/>
        </w:rPr>
        <w:t xml:space="preserve"> (И.О. Фамилия)</w:t>
      </w:r>
    </w:p>
    <w:p w:rsidR="006267F6" w:rsidRDefault="006267F6" w:rsidP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6267F6"/>
    <w:p w:rsidR="006267F6" w:rsidRDefault="00287EAB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-72390</wp:posOffset>
                </wp:positionV>
                <wp:extent cx="3371850" cy="4019550"/>
                <wp:effectExtent l="0" t="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7F6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6267F6" w:rsidRPr="0046770D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 w:rsidR="006267F6" w:rsidRPr="0046770D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6267F6" w:rsidRPr="0046770D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6267F6" w:rsidRPr="0046770D" w:rsidRDefault="006267F6" w:rsidP="006267F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6267F6" w:rsidRPr="00645628" w:rsidRDefault="006267F6" w:rsidP="006267F6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6267F6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6267F6" w:rsidRPr="002675F2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6267F6" w:rsidRPr="00364B77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 w:rsidR="006267F6" w:rsidRPr="00645628" w:rsidRDefault="006267F6" w:rsidP="006267F6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6267F6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6267F6" w:rsidRPr="00645628" w:rsidRDefault="006267F6" w:rsidP="006267F6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 w:rsidR="006267F6" w:rsidRPr="00645628" w:rsidRDefault="006267F6" w:rsidP="00626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6267F6" w:rsidRDefault="006267F6" w:rsidP="006267F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6267F6" w:rsidRPr="001F0BBF" w:rsidRDefault="006267F6" w:rsidP="006267F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05.95pt;margin-top:-5.7pt;width:265.5pt;height:316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" stroked="f">
                <v:textbox inset="0,0,0,0">
                  <w:txbxContent>
                    <w:p w:rsidR="006267F6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6267F6" w:rsidRPr="0046770D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4</w:t>
                      </w:r>
                    </w:p>
                    <w:p w:rsidR="006267F6" w:rsidRPr="0046770D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6267F6" w:rsidRPr="0046770D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6267F6" w:rsidRPr="0046770D" w:rsidRDefault="006267F6" w:rsidP="006267F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6267F6" w:rsidRPr="00645628" w:rsidRDefault="006267F6" w:rsidP="006267F6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 w:rsidR="006267F6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6267F6" w:rsidRPr="002675F2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6267F6" w:rsidRPr="00364B77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 w:rsidR="006267F6" w:rsidRPr="00645628" w:rsidRDefault="006267F6" w:rsidP="006267F6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6267F6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6267F6" w:rsidRPr="00645628" w:rsidRDefault="006267F6" w:rsidP="006267F6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 w:rsidR="006267F6" w:rsidRPr="00645628" w:rsidRDefault="006267F6" w:rsidP="00626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6267F6" w:rsidRDefault="006267F6" w:rsidP="006267F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6267F6" w:rsidRPr="001F0BBF" w:rsidRDefault="006267F6" w:rsidP="006267F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267F6" w:rsidRPr="00555024" w:rsidRDefault="006267F6" w:rsidP="00626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ЗАЯВЛЕНИЕ</w:t>
      </w:r>
    </w:p>
    <w:p w:rsidR="006267F6" w:rsidRPr="00697E72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267F6" w:rsidRPr="00CE1331" w:rsidRDefault="006267F6" w:rsidP="006267F6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  <w:szCs w:val="28"/>
        </w:rPr>
        <w:t xml:space="preserve">Прошу внести изменение в </w:t>
      </w:r>
      <w:r>
        <w:rPr>
          <w:rFonts w:ascii="Times New Roman" w:hAnsi="Times New Roman"/>
          <w:b w:val="0"/>
          <w:sz w:val="28"/>
          <w:szCs w:val="28"/>
        </w:rPr>
        <w:t xml:space="preserve">выписку </w:t>
      </w:r>
      <w:r w:rsidRPr="00A54BE0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приватизации </w:t>
      </w:r>
      <w:r w:rsidRPr="00A54BE0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__________________________________________________________________,</w:t>
      </w:r>
    </w:p>
    <w:p w:rsidR="006267F6" w:rsidRPr="00555024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(реквизиты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выписки</w:t>
      </w:r>
      <w:r w:rsidRPr="00555024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6267F6" w:rsidRPr="00697E72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267F6" w:rsidRPr="00555024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 w:rsidR="006267F6" w:rsidRPr="00697E72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6267F6" w:rsidRPr="00555024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 w:rsidR="006267F6" w:rsidRPr="00697E72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  <w:r w:rsidRPr="00697E72">
        <w:rPr>
          <w:szCs w:val="28"/>
        </w:rPr>
        <w:t xml:space="preserve"> </w:t>
      </w:r>
    </w:p>
    <w:p w:rsidR="006267F6" w:rsidRPr="00555024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6267F6" w:rsidRPr="00697E72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</w:p>
    <w:p w:rsidR="006267F6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267F6" w:rsidRPr="00555024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7F6" w:rsidRPr="00555024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24">
        <w:rPr>
          <w:rFonts w:ascii="Times New Roman" w:hAnsi="Times New Roman" w:cs="Times New Roman"/>
          <w:sz w:val="24"/>
          <w:szCs w:val="24"/>
        </w:rPr>
        <w:t>______________</w:t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</w:t>
      </w:r>
    </w:p>
    <w:p w:rsidR="006267F6" w:rsidRPr="00555024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Подпись заявителя</w:t>
      </w:r>
    </w:p>
    <w:p w:rsidR="006267F6" w:rsidRPr="00697E72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267F6" w:rsidRPr="00555024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Приложение:</w:t>
      </w:r>
    </w:p>
    <w:p w:rsidR="006267F6" w:rsidRPr="00555024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267F6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267F6" w:rsidRPr="00555024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6267F6" w:rsidRPr="00555024" w:rsidRDefault="006267F6" w:rsidP="00626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555024"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6267F6" w:rsidRDefault="006267F6" w:rsidP="006267F6"/>
    <w:p w:rsidR="006267F6" w:rsidRDefault="006267F6"/>
    <w:sectPr w:rsidR="006267F6" w:rsidSect="00E1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BC2328D"/>
    <w:multiLevelType w:val="multilevel"/>
    <w:tmpl w:val="DFE0115C"/>
    <w:lvl w:ilvl="0">
      <w:start w:val="3"/>
      <w:numFmt w:val="decimal"/>
      <w:lvlText w:val="%1."/>
      <w:lvlJc w:val="left"/>
      <w:pPr>
        <w:ind w:left="450" w:hanging="450"/>
      </w:pPr>
      <w:rPr>
        <w:rFonts w:asciiTheme="minorHAnsi" w:eastAsiaTheme="minorHAnsi" w:hAnsiTheme="minorHAnsi" w:cstheme="minorBidi" w:hint="default"/>
        <w:b/>
        <w:sz w:val="28"/>
      </w:rPr>
    </w:lvl>
    <w:lvl w:ilvl="1">
      <w:start w:val="3"/>
      <w:numFmt w:val="decimal"/>
      <w:lvlText w:val="%1.%2."/>
      <w:lvlJc w:val="left"/>
      <w:pPr>
        <w:ind w:left="1518" w:hanging="450"/>
      </w:pPr>
      <w:rPr>
        <w:rFonts w:ascii="Times New Roman" w:eastAsiaTheme="minorHAnsi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ascii="Times New Roman" w:eastAsiaTheme="minorHAnsi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asciiTheme="minorHAnsi" w:eastAsiaTheme="minorHAnsi" w:hAnsiTheme="minorHAnsi" w:cstheme="minorBid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asciiTheme="minorHAnsi" w:eastAsiaTheme="minorHAnsi" w:hAnsiTheme="minorHAnsi" w:cstheme="minorBid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asciiTheme="minorHAnsi" w:eastAsiaTheme="minorHAnsi" w:hAnsiTheme="minorHAnsi" w:cstheme="minorBid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asciiTheme="minorHAnsi" w:eastAsiaTheme="minorHAnsi" w:hAnsiTheme="minorHAnsi" w:cstheme="minorBid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asciiTheme="minorHAnsi" w:eastAsiaTheme="minorHAnsi" w:hAnsiTheme="minorHAnsi" w:cstheme="minorBid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asciiTheme="minorHAnsi" w:eastAsiaTheme="minorHAnsi" w:hAnsiTheme="minorHAnsi" w:cstheme="minorBidi" w:hint="default"/>
        <w:b/>
        <w:sz w:val="28"/>
      </w:rPr>
    </w:lvl>
  </w:abstractNum>
  <w:abstractNum w:abstractNumId="4">
    <w:nsid w:val="6F6A0003"/>
    <w:multiLevelType w:val="multilevel"/>
    <w:tmpl w:val="34C4C9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F6"/>
    <w:rsid w:val="00287EAB"/>
    <w:rsid w:val="006267F6"/>
    <w:rsid w:val="00E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7F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7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267F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6267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267F6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267F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6267F6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6267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6267F6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6267F6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6267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26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67F6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62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6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6267F6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6267F6"/>
    <w:rPr>
      <w:rFonts w:ascii="Calibri" w:eastAsia="Calibri" w:hAnsi="Calibri" w:cs="Times New Roman"/>
    </w:rPr>
  </w:style>
  <w:style w:type="paragraph" w:customStyle="1" w:styleId="ConsPlusTitle">
    <w:name w:val="ConsPlusTitle"/>
    <w:rsid w:val="0062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uiPriority w:val="59"/>
    <w:rsid w:val="00626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87E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7F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7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267F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6267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267F6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267F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6267F6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6267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6267F6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6267F6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6267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26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67F6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62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6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6267F6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6267F6"/>
    <w:rPr>
      <w:rFonts w:ascii="Calibri" w:eastAsia="Calibri" w:hAnsi="Calibri" w:cs="Times New Roman"/>
    </w:rPr>
  </w:style>
  <w:style w:type="paragraph" w:customStyle="1" w:styleId="ConsPlusTitle">
    <w:name w:val="ConsPlusTitle"/>
    <w:rsid w:val="0062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uiPriority w:val="59"/>
    <w:rsid w:val="00626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87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nagorskcity.ru/munusluga/project/detail.php?id=847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009379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09379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1249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8508</Words>
  <Characters>48498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2019-03-01T13:11:00Z</dcterms:created>
  <dcterms:modified xsi:type="dcterms:W3CDTF">2019-03-01T13:11:00Z</dcterms:modified>
</cp:coreProperties>
</file>