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8EFC5B1" w14:textId="77777777" w:rsidR="000D0A9D" w:rsidRPr="00CB30E1" w:rsidRDefault="000D0A9D" w:rsidP="00CB30E1">
      <w:pPr>
        <w:jc w:val="center"/>
        <w:rPr>
          <w:b/>
          <w:bCs/>
        </w:rPr>
      </w:pPr>
      <w:r w:rsidRPr="00CB30E1">
        <w:rPr>
          <w:b/>
          <w:bCs/>
        </w:rPr>
        <w:t>РОССИЙСКАЯ ФЕДЕРАЦИЯ</w:t>
      </w:r>
    </w:p>
    <w:p w14:paraId="51D3C592" w14:textId="77777777" w:rsidR="00CB30E1" w:rsidRPr="00CB30E1" w:rsidRDefault="000D0A9D" w:rsidP="00CB30E1">
      <w:pPr>
        <w:jc w:val="center"/>
        <w:rPr>
          <w:b/>
          <w:bCs/>
        </w:rPr>
      </w:pPr>
      <w:r w:rsidRPr="00CB30E1">
        <w:rPr>
          <w:b/>
          <w:bCs/>
        </w:rPr>
        <w:t>АДМИНИСТРАЦИЯ МУНИЦИПАЛЬНОГО ОБРАЗОВАНИЯ</w:t>
      </w:r>
    </w:p>
    <w:p w14:paraId="518005AB" w14:textId="246BACE0" w:rsidR="000D0A9D" w:rsidRPr="00CB30E1" w:rsidRDefault="000D0A9D" w:rsidP="00CB30E1">
      <w:pPr>
        <w:jc w:val="center"/>
        <w:rPr>
          <w:b/>
          <w:bCs/>
        </w:rPr>
      </w:pPr>
      <w:r w:rsidRPr="00CB30E1">
        <w:rPr>
          <w:b/>
          <w:bCs/>
        </w:rPr>
        <w:t>КИЧМИНСКОЕ СЕЛЬСКОЕ ПОСЕЛЕНИЕ</w:t>
      </w:r>
    </w:p>
    <w:p w14:paraId="37666051" w14:textId="444F54B8" w:rsidR="000D0A9D" w:rsidRPr="00CB30E1" w:rsidRDefault="000D0A9D" w:rsidP="00CB30E1">
      <w:pPr>
        <w:jc w:val="center"/>
        <w:rPr>
          <w:b/>
          <w:bCs/>
        </w:rPr>
      </w:pPr>
      <w:r w:rsidRPr="00CB30E1">
        <w:rPr>
          <w:b/>
          <w:bCs/>
        </w:rPr>
        <w:t>СОВЕТСКОГО РАЙОНА КИРОВСКОЙ ОБЛАСТИ</w:t>
      </w:r>
    </w:p>
    <w:p w14:paraId="3271F927" w14:textId="77777777" w:rsidR="00CB30E1" w:rsidRPr="00CB30E1" w:rsidRDefault="00CB30E1" w:rsidP="00CB30E1">
      <w:pPr>
        <w:jc w:val="center"/>
        <w:rPr>
          <w:b/>
          <w:bCs/>
        </w:rPr>
      </w:pPr>
    </w:p>
    <w:p w14:paraId="6D89CC2E" w14:textId="77777777" w:rsidR="000D0A9D" w:rsidRPr="00CB30E1" w:rsidRDefault="000D0A9D" w:rsidP="00CB30E1">
      <w:pPr>
        <w:jc w:val="center"/>
        <w:rPr>
          <w:b/>
          <w:bCs/>
          <w:sz w:val="32"/>
          <w:szCs w:val="32"/>
        </w:rPr>
      </w:pPr>
      <w:r w:rsidRPr="00CB30E1">
        <w:rPr>
          <w:b/>
          <w:bCs/>
        </w:rPr>
        <w:t>ПОСТАНОВЛЕНИЕ</w:t>
      </w:r>
    </w:p>
    <w:p w14:paraId="5A6AE8DC" w14:textId="77777777" w:rsidR="000D0A9D" w:rsidRPr="00CB30E1" w:rsidRDefault="001D73FA" w:rsidP="00CB30E1">
      <w:pPr>
        <w:jc w:val="center"/>
      </w:pPr>
      <w:proofErr w:type="gramStart"/>
      <w:r w:rsidRPr="00CB30E1">
        <w:t>от  17.01.202</w:t>
      </w:r>
      <w:r w:rsidR="001B2602" w:rsidRPr="00CB30E1">
        <w:t>2</w:t>
      </w:r>
      <w:proofErr w:type="gramEnd"/>
      <w:r w:rsidR="001B2602" w:rsidRPr="00CB30E1">
        <w:t xml:space="preserve"> </w:t>
      </w:r>
      <w:r w:rsidRPr="00CB30E1">
        <w:t xml:space="preserve">                                                                                           </w:t>
      </w:r>
      <w:r w:rsidR="00784BEC" w:rsidRPr="00CB30E1">
        <w:t xml:space="preserve">                         </w:t>
      </w:r>
      <w:r w:rsidR="005E2527" w:rsidRPr="00CB30E1">
        <w:t>№</w:t>
      </w:r>
      <w:r w:rsidR="00C23CB9" w:rsidRPr="00CB30E1">
        <w:t xml:space="preserve"> </w:t>
      </w:r>
      <w:r w:rsidRPr="00CB30E1">
        <w:t>6</w:t>
      </w:r>
    </w:p>
    <w:p w14:paraId="52742C58" w14:textId="77777777" w:rsidR="000D0A9D" w:rsidRPr="00CB30E1" w:rsidRDefault="000D0A9D" w:rsidP="00CB30E1">
      <w:pPr>
        <w:jc w:val="center"/>
      </w:pPr>
      <w:r w:rsidRPr="00CB30E1">
        <w:t>с.</w:t>
      </w:r>
      <w:r w:rsidR="003F0E10" w:rsidRPr="00CB30E1">
        <w:t xml:space="preserve"> </w:t>
      </w:r>
      <w:r w:rsidRPr="00CB30E1">
        <w:t>Кичма</w:t>
      </w:r>
    </w:p>
    <w:p w14:paraId="4DD5FF70" w14:textId="77777777" w:rsidR="001B342B" w:rsidRPr="00CB30E1" w:rsidRDefault="001B342B" w:rsidP="00CB30E1">
      <w:pPr>
        <w:jc w:val="center"/>
      </w:pPr>
    </w:p>
    <w:p w14:paraId="3838C6B2" w14:textId="3AA176EC" w:rsidR="00784BEC" w:rsidRPr="00CB30E1" w:rsidRDefault="00267BE2" w:rsidP="00CB30E1">
      <w:pPr>
        <w:jc w:val="center"/>
        <w:rPr>
          <w:b/>
          <w:bCs/>
          <w:shd w:val="clear" w:color="auto" w:fill="FFFFFF"/>
        </w:rPr>
      </w:pPr>
      <w:r w:rsidRPr="00CB30E1">
        <w:rPr>
          <w:b/>
          <w:bCs/>
        </w:rPr>
        <w:t xml:space="preserve">О комиссии </w:t>
      </w:r>
      <w:r w:rsidR="006308C0" w:rsidRPr="00CB30E1">
        <w:rPr>
          <w:b/>
          <w:bCs/>
          <w:shd w:val="clear" w:color="auto" w:fill="FFFFFF"/>
        </w:rPr>
        <w:t>по урегулированию конфликта интересов в муниципальных учреждениях, подведомственных администрации</w:t>
      </w:r>
      <w:r w:rsidR="00CB30E1" w:rsidRPr="00CB30E1">
        <w:rPr>
          <w:b/>
          <w:bCs/>
          <w:shd w:val="clear" w:color="auto" w:fill="FFFFFF"/>
        </w:rPr>
        <w:t xml:space="preserve"> </w:t>
      </w:r>
      <w:proofErr w:type="spellStart"/>
      <w:r w:rsidR="00E204E7" w:rsidRPr="00CB30E1">
        <w:rPr>
          <w:b/>
          <w:bCs/>
        </w:rPr>
        <w:t>Кичминского</w:t>
      </w:r>
      <w:proofErr w:type="spellEnd"/>
      <w:r w:rsidR="00E204E7" w:rsidRPr="00CB30E1">
        <w:rPr>
          <w:b/>
          <w:bCs/>
        </w:rPr>
        <w:t xml:space="preserve"> сельского поселения</w:t>
      </w:r>
    </w:p>
    <w:p w14:paraId="108122BF" w14:textId="77777777" w:rsidR="00784BEC" w:rsidRPr="00CB30E1" w:rsidRDefault="00784BEC" w:rsidP="00784BEC">
      <w:pPr>
        <w:jc w:val="center"/>
        <w:rPr>
          <w:sz w:val="28"/>
          <w:szCs w:val="28"/>
        </w:rPr>
      </w:pPr>
    </w:p>
    <w:p w14:paraId="451EBC13" w14:textId="699F39B6" w:rsidR="003F0E10" w:rsidRPr="00CB30E1" w:rsidRDefault="00D00FEB" w:rsidP="00CB30E1">
      <w:pPr>
        <w:spacing w:line="360" w:lineRule="auto"/>
        <w:ind w:firstLine="709"/>
        <w:jc w:val="both"/>
        <w:rPr>
          <w:sz w:val="28"/>
          <w:szCs w:val="28"/>
        </w:rPr>
      </w:pPr>
      <w:r w:rsidRPr="00CB30E1">
        <w:rPr>
          <w:sz w:val="28"/>
          <w:szCs w:val="28"/>
        </w:rPr>
        <w:t>В соответствии с Федеральным законом от 25.12.2008 № 273-ФЗ «О противодействии коррупции», Федеральным законом от 12.01.1996 № 7-ФЗ «О некоммерческих организациях»</w:t>
      </w:r>
      <w:r w:rsidR="00A76EA4" w:rsidRPr="00CB30E1">
        <w:rPr>
          <w:sz w:val="28"/>
          <w:szCs w:val="28"/>
        </w:rPr>
        <w:t xml:space="preserve">, постановлением администрации </w:t>
      </w:r>
      <w:proofErr w:type="spellStart"/>
      <w:r w:rsidR="00E204E7" w:rsidRPr="00CB30E1">
        <w:rPr>
          <w:sz w:val="28"/>
          <w:szCs w:val="28"/>
        </w:rPr>
        <w:t>Кичминского</w:t>
      </w:r>
      <w:proofErr w:type="spellEnd"/>
      <w:r w:rsidR="00E204E7" w:rsidRPr="00CB30E1">
        <w:rPr>
          <w:sz w:val="28"/>
          <w:szCs w:val="28"/>
        </w:rPr>
        <w:t xml:space="preserve"> сельского поселения</w:t>
      </w:r>
      <w:r w:rsidR="00A76EA4" w:rsidRPr="00CB30E1">
        <w:rPr>
          <w:sz w:val="28"/>
          <w:szCs w:val="28"/>
        </w:rPr>
        <w:t xml:space="preserve"> №</w:t>
      </w:r>
      <w:r w:rsidR="00C23CB9" w:rsidRPr="00CB30E1">
        <w:rPr>
          <w:sz w:val="28"/>
          <w:szCs w:val="28"/>
        </w:rPr>
        <w:t>12</w:t>
      </w:r>
      <w:r w:rsidR="00A76EA4" w:rsidRPr="00CB30E1">
        <w:rPr>
          <w:sz w:val="28"/>
          <w:szCs w:val="28"/>
        </w:rPr>
        <w:t xml:space="preserve"> от </w:t>
      </w:r>
      <w:r w:rsidR="00C23CB9" w:rsidRPr="00CB30E1">
        <w:rPr>
          <w:sz w:val="28"/>
          <w:szCs w:val="28"/>
        </w:rPr>
        <w:t>17.01.2021</w:t>
      </w:r>
      <w:r w:rsidR="00A76EA4" w:rsidRPr="00CB30E1">
        <w:rPr>
          <w:sz w:val="28"/>
          <w:szCs w:val="28"/>
        </w:rPr>
        <w:t xml:space="preserve"> «Об </w:t>
      </w:r>
      <w:r w:rsidR="00E54949" w:rsidRPr="00CB30E1">
        <w:rPr>
          <w:sz w:val="28"/>
          <w:szCs w:val="28"/>
        </w:rPr>
        <w:t xml:space="preserve">утверждении Положения о конфликте интересов в муниципальных учреждениях </w:t>
      </w:r>
      <w:r w:rsidR="00E204E7" w:rsidRPr="00CB30E1">
        <w:rPr>
          <w:sz w:val="28"/>
          <w:szCs w:val="28"/>
        </w:rPr>
        <w:t>Кичминского сельского поселения</w:t>
      </w:r>
      <w:r w:rsidR="00A76EA4" w:rsidRPr="00CB30E1">
        <w:rPr>
          <w:sz w:val="28"/>
          <w:szCs w:val="28"/>
        </w:rPr>
        <w:t>»</w:t>
      </w:r>
      <w:r w:rsidR="0036405B" w:rsidRPr="00CB30E1">
        <w:rPr>
          <w:sz w:val="28"/>
          <w:szCs w:val="28"/>
          <w:lang w:eastAsia="ru-RU"/>
        </w:rPr>
        <w:t xml:space="preserve"> администрация Кичминского сельского поселения ПОСТАНОВЛЯЕТ</w:t>
      </w:r>
      <w:r w:rsidR="00E313F8" w:rsidRPr="00CB30E1">
        <w:rPr>
          <w:sz w:val="28"/>
          <w:szCs w:val="28"/>
        </w:rPr>
        <w:t>:</w:t>
      </w:r>
    </w:p>
    <w:p w14:paraId="4721F1B4" w14:textId="77777777" w:rsidR="003F0E10" w:rsidRPr="00CB30E1" w:rsidRDefault="00E313F8" w:rsidP="00CB30E1">
      <w:pPr>
        <w:spacing w:line="360" w:lineRule="auto"/>
        <w:ind w:firstLine="709"/>
        <w:jc w:val="both"/>
        <w:rPr>
          <w:sz w:val="28"/>
          <w:szCs w:val="28"/>
        </w:rPr>
      </w:pPr>
      <w:r w:rsidRPr="00CB30E1">
        <w:rPr>
          <w:sz w:val="28"/>
          <w:szCs w:val="28"/>
        </w:rPr>
        <w:t xml:space="preserve">1. Создать </w:t>
      </w:r>
      <w:r w:rsidR="006308C0" w:rsidRPr="00CB30E1">
        <w:rPr>
          <w:sz w:val="28"/>
          <w:szCs w:val="28"/>
        </w:rPr>
        <w:t xml:space="preserve">комиссию </w:t>
      </w:r>
      <w:r w:rsidR="006308C0" w:rsidRPr="00CB30E1">
        <w:rPr>
          <w:bCs/>
          <w:sz w:val="28"/>
          <w:szCs w:val="28"/>
          <w:shd w:val="clear" w:color="auto" w:fill="FFFFFF"/>
        </w:rPr>
        <w:t>по урегулированию конфликта интересов в муниципальных учреждениях, подведомственных администрации</w:t>
      </w:r>
      <w:r w:rsidR="006308C0" w:rsidRPr="00CB30E1">
        <w:rPr>
          <w:b/>
          <w:bCs/>
          <w:sz w:val="28"/>
          <w:szCs w:val="28"/>
          <w:shd w:val="clear" w:color="auto" w:fill="FFFFFF"/>
        </w:rPr>
        <w:t xml:space="preserve"> </w:t>
      </w:r>
      <w:r w:rsidR="00E204E7" w:rsidRPr="00CB30E1">
        <w:rPr>
          <w:sz w:val="28"/>
          <w:szCs w:val="28"/>
        </w:rPr>
        <w:t>Кичминского сельского поселения</w:t>
      </w:r>
      <w:r w:rsidR="006308C0" w:rsidRPr="00CB30E1">
        <w:rPr>
          <w:b/>
          <w:sz w:val="28"/>
          <w:szCs w:val="28"/>
        </w:rPr>
        <w:t xml:space="preserve"> </w:t>
      </w:r>
      <w:r w:rsidRPr="00CB30E1">
        <w:rPr>
          <w:sz w:val="28"/>
          <w:szCs w:val="28"/>
        </w:rPr>
        <w:t>и утвердить ее состав</w:t>
      </w:r>
      <w:r w:rsidR="00267BE2" w:rsidRPr="00CB30E1">
        <w:rPr>
          <w:sz w:val="28"/>
          <w:szCs w:val="28"/>
        </w:rPr>
        <w:t xml:space="preserve"> согласно приложению № 1.</w:t>
      </w:r>
    </w:p>
    <w:p w14:paraId="7C426732" w14:textId="26FA4113" w:rsidR="00903C1A" w:rsidRPr="00CB30E1" w:rsidRDefault="00267BE2" w:rsidP="00CB30E1">
      <w:pPr>
        <w:spacing w:line="360" w:lineRule="auto"/>
        <w:ind w:firstLine="709"/>
        <w:jc w:val="both"/>
        <w:rPr>
          <w:sz w:val="28"/>
          <w:szCs w:val="28"/>
        </w:rPr>
      </w:pPr>
      <w:r w:rsidRPr="00CB30E1">
        <w:rPr>
          <w:sz w:val="28"/>
          <w:szCs w:val="28"/>
        </w:rPr>
        <w:t xml:space="preserve">2. Утвердить Положение о комиссии </w:t>
      </w:r>
      <w:r w:rsidR="006308C0" w:rsidRPr="00CB30E1">
        <w:rPr>
          <w:bCs/>
          <w:sz w:val="28"/>
          <w:szCs w:val="28"/>
          <w:shd w:val="clear" w:color="auto" w:fill="FFFFFF"/>
        </w:rPr>
        <w:t xml:space="preserve">по урегулированию конфликта интересов в муниципальных учреждениях, подведомственных администрации </w:t>
      </w:r>
      <w:r w:rsidR="00E204E7" w:rsidRPr="00CB30E1">
        <w:rPr>
          <w:sz w:val="28"/>
          <w:szCs w:val="28"/>
        </w:rPr>
        <w:t>Кичминского сельского поселения согласно приложению №</w:t>
      </w:r>
      <w:r w:rsidR="00903C1A" w:rsidRPr="00CB30E1">
        <w:rPr>
          <w:sz w:val="28"/>
          <w:szCs w:val="28"/>
        </w:rPr>
        <w:t>2.</w:t>
      </w:r>
    </w:p>
    <w:p w14:paraId="1A7DDD15" w14:textId="77777777" w:rsidR="003F0E10" w:rsidRPr="00CB30E1" w:rsidRDefault="00903C1A" w:rsidP="00CB30E1">
      <w:pPr>
        <w:spacing w:line="360" w:lineRule="auto"/>
        <w:ind w:firstLine="709"/>
        <w:jc w:val="both"/>
        <w:rPr>
          <w:sz w:val="28"/>
          <w:szCs w:val="28"/>
        </w:rPr>
      </w:pPr>
      <w:r w:rsidRPr="00CB30E1">
        <w:rPr>
          <w:sz w:val="28"/>
          <w:szCs w:val="28"/>
        </w:rPr>
        <w:t xml:space="preserve">3. </w:t>
      </w:r>
      <w:r w:rsidR="006308C0" w:rsidRPr="00CB30E1">
        <w:rPr>
          <w:sz w:val="28"/>
          <w:szCs w:val="28"/>
        </w:rPr>
        <w:t xml:space="preserve">Утвердить форму сообщения о наличии личной заинтересованности при исполнении обязанностей, которая приводит или может привести к конфликту интересов, согласно приложению </w:t>
      </w:r>
      <w:r w:rsidR="00B97C23" w:rsidRPr="00CB30E1">
        <w:rPr>
          <w:sz w:val="28"/>
          <w:szCs w:val="28"/>
        </w:rPr>
        <w:t>№ 3.</w:t>
      </w:r>
    </w:p>
    <w:p w14:paraId="6997221A" w14:textId="77777777" w:rsidR="00903C1A" w:rsidRPr="00CB30E1" w:rsidRDefault="00E313F8" w:rsidP="003F0E10">
      <w:pPr>
        <w:spacing w:before="720"/>
        <w:rPr>
          <w:sz w:val="28"/>
          <w:szCs w:val="28"/>
        </w:rPr>
      </w:pPr>
      <w:r w:rsidRPr="00CB30E1">
        <w:rPr>
          <w:sz w:val="28"/>
          <w:szCs w:val="28"/>
        </w:rPr>
        <w:t>Глава администрации</w:t>
      </w:r>
    </w:p>
    <w:p w14:paraId="6604377A" w14:textId="77777777" w:rsidR="00E204E7" w:rsidRPr="00CB30E1" w:rsidRDefault="00E204E7">
      <w:pPr>
        <w:rPr>
          <w:sz w:val="28"/>
          <w:szCs w:val="28"/>
        </w:rPr>
      </w:pPr>
      <w:r w:rsidRPr="00CB30E1">
        <w:rPr>
          <w:sz w:val="28"/>
          <w:szCs w:val="28"/>
        </w:rPr>
        <w:t xml:space="preserve">Кичминского сельского поселения                               </w:t>
      </w:r>
      <w:r w:rsidR="003F0E10" w:rsidRPr="00CB30E1">
        <w:rPr>
          <w:sz w:val="28"/>
          <w:szCs w:val="28"/>
        </w:rPr>
        <w:t xml:space="preserve">            </w:t>
      </w:r>
      <w:r w:rsidR="00784BEC" w:rsidRPr="00CB30E1">
        <w:rPr>
          <w:sz w:val="28"/>
          <w:szCs w:val="28"/>
        </w:rPr>
        <w:t xml:space="preserve">      </w:t>
      </w:r>
      <w:r w:rsidR="003F0E10" w:rsidRPr="00CB30E1">
        <w:rPr>
          <w:sz w:val="28"/>
          <w:szCs w:val="28"/>
        </w:rPr>
        <w:t xml:space="preserve">      </w:t>
      </w:r>
      <w:r w:rsidRPr="00CB30E1">
        <w:rPr>
          <w:sz w:val="28"/>
          <w:szCs w:val="28"/>
        </w:rPr>
        <w:t>О.А.</w:t>
      </w:r>
      <w:r w:rsidR="003F0E10" w:rsidRPr="00CB30E1">
        <w:rPr>
          <w:sz w:val="28"/>
          <w:szCs w:val="28"/>
        </w:rPr>
        <w:t xml:space="preserve"> </w:t>
      </w:r>
      <w:r w:rsidRPr="00CB30E1">
        <w:rPr>
          <w:sz w:val="28"/>
          <w:szCs w:val="28"/>
        </w:rPr>
        <w:t>Коратаев</w:t>
      </w:r>
    </w:p>
    <w:p w14:paraId="4AD14313" w14:textId="77777777" w:rsidR="001B342B" w:rsidRPr="00322FAE" w:rsidRDefault="00903C1A" w:rsidP="00A04873">
      <w:pPr>
        <w:jc w:val="center"/>
        <w:rPr>
          <w:sz w:val="28"/>
          <w:szCs w:val="28"/>
        </w:rPr>
      </w:pPr>
      <w:r w:rsidRPr="00322FAE">
        <w:rPr>
          <w:sz w:val="28"/>
          <w:szCs w:val="28"/>
        </w:rPr>
        <w:br w:type="page"/>
      </w:r>
    </w:p>
    <w:tbl>
      <w:tblPr>
        <w:tblW w:w="5251" w:type="dxa"/>
        <w:tblInd w:w="5637" w:type="dxa"/>
        <w:tblLook w:val="04A0" w:firstRow="1" w:lastRow="0" w:firstColumn="1" w:lastColumn="0" w:noHBand="0" w:noVBand="1"/>
      </w:tblPr>
      <w:tblGrid>
        <w:gridCol w:w="5251"/>
      </w:tblGrid>
      <w:tr w:rsidR="00B97C23" w:rsidRPr="00322FAE" w14:paraId="0E2BBB43" w14:textId="77777777" w:rsidTr="006B24F5">
        <w:trPr>
          <w:trHeight w:val="2625"/>
        </w:trPr>
        <w:tc>
          <w:tcPr>
            <w:tcW w:w="5251" w:type="dxa"/>
          </w:tcPr>
          <w:p w14:paraId="5906FE20" w14:textId="77777777" w:rsidR="00B97C23" w:rsidRPr="00987884" w:rsidRDefault="00903C1A" w:rsidP="005E3E70">
            <w:pPr>
              <w:rPr>
                <w:bCs/>
                <w:sz w:val="28"/>
                <w:szCs w:val="28"/>
              </w:rPr>
            </w:pPr>
            <w:r w:rsidRPr="00322FAE">
              <w:rPr>
                <w:sz w:val="28"/>
                <w:szCs w:val="28"/>
              </w:rPr>
              <w:lastRenderedPageBreak/>
              <w:br w:type="page"/>
            </w:r>
            <w:r w:rsidR="00B97C23" w:rsidRPr="00987884">
              <w:rPr>
                <w:bCs/>
                <w:sz w:val="28"/>
                <w:szCs w:val="28"/>
              </w:rPr>
              <w:t>Приложение № 1</w:t>
            </w:r>
          </w:p>
          <w:p w14:paraId="7C5003BD" w14:textId="77777777" w:rsidR="00B97C23" w:rsidRPr="00987884" w:rsidRDefault="00B97C23" w:rsidP="005E3E70">
            <w:pPr>
              <w:rPr>
                <w:bCs/>
                <w:sz w:val="28"/>
                <w:szCs w:val="28"/>
              </w:rPr>
            </w:pPr>
          </w:p>
          <w:p w14:paraId="24AC5C01" w14:textId="77777777" w:rsidR="00E204E7" w:rsidRPr="00987884" w:rsidRDefault="00784BEC" w:rsidP="005E3E7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УТВЕРЖДЁ</w:t>
            </w:r>
            <w:r w:rsidR="00B97C23" w:rsidRPr="00987884">
              <w:rPr>
                <w:bCs/>
                <w:sz w:val="28"/>
                <w:szCs w:val="28"/>
              </w:rPr>
              <w:t>Н</w:t>
            </w:r>
          </w:p>
          <w:p w14:paraId="03524D09" w14:textId="77777777" w:rsidR="006B24F5" w:rsidRPr="00987884" w:rsidRDefault="00D16150" w:rsidP="005E3E7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</w:t>
            </w:r>
            <w:r w:rsidR="00E204E7" w:rsidRPr="00987884">
              <w:rPr>
                <w:bCs/>
                <w:sz w:val="28"/>
                <w:szCs w:val="28"/>
              </w:rPr>
              <w:t xml:space="preserve">остановлением </w:t>
            </w:r>
            <w:r w:rsidR="00E313F8" w:rsidRPr="00987884">
              <w:rPr>
                <w:bCs/>
                <w:sz w:val="28"/>
                <w:szCs w:val="28"/>
              </w:rPr>
              <w:t xml:space="preserve">администрации </w:t>
            </w:r>
          </w:p>
          <w:p w14:paraId="07620E5E" w14:textId="77777777" w:rsidR="00B97C23" w:rsidRPr="00987884" w:rsidRDefault="006B24F5" w:rsidP="005E3E70">
            <w:pPr>
              <w:rPr>
                <w:bCs/>
                <w:sz w:val="28"/>
                <w:szCs w:val="28"/>
              </w:rPr>
            </w:pPr>
            <w:r w:rsidRPr="00987884">
              <w:rPr>
                <w:bCs/>
                <w:sz w:val="28"/>
                <w:szCs w:val="28"/>
              </w:rPr>
              <w:t>Кичминского сельского поселения</w:t>
            </w:r>
          </w:p>
          <w:p w14:paraId="57CDD330" w14:textId="77777777" w:rsidR="00B97C23" w:rsidRPr="00322FAE" w:rsidRDefault="00B97C23" w:rsidP="00C23CB9">
            <w:pPr>
              <w:rPr>
                <w:bCs/>
                <w:sz w:val="28"/>
              </w:rPr>
            </w:pPr>
            <w:r w:rsidRPr="00987884">
              <w:rPr>
                <w:bCs/>
                <w:sz w:val="28"/>
                <w:szCs w:val="28"/>
              </w:rPr>
              <w:t xml:space="preserve">от </w:t>
            </w:r>
            <w:r w:rsidR="00C23CB9">
              <w:rPr>
                <w:bCs/>
                <w:sz w:val="28"/>
                <w:szCs w:val="28"/>
              </w:rPr>
              <w:t xml:space="preserve">17.01.2022 </w:t>
            </w:r>
            <w:r w:rsidR="00A76EA4" w:rsidRPr="00987884">
              <w:rPr>
                <w:bCs/>
                <w:sz w:val="28"/>
                <w:szCs w:val="28"/>
              </w:rPr>
              <w:t xml:space="preserve"> </w:t>
            </w:r>
            <w:r w:rsidRPr="00987884">
              <w:rPr>
                <w:bCs/>
                <w:sz w:val="28"/>
                <w:szCs w:val="28"/>
              </w:rPr>
              <w:t>№</w:t>
            </w:r>
            <w:r w:rsidR="00A76EA4" w:rsidRPr="00987884">
              <w:rPr>
                <w:bCs/>
                <w:sz w:val="28"/>
                <w:szCs w:val="28"/>
              </w:rPr>
              <w:t xml:space="preserve"> </w:t>
            </w:r>
            <w:r w:rsidR="00C23CB9">
              <w:rPr>
                <w:bCs/>
                <w:sz w:val="28"/>
                <w:szCs w:val="28"/>
              </w:rPr>
              <w:t>6</w:t>
            </w:r>
          </w:p>
        </w:tc>
      </w:tr>
    </w:tbl>
    <w:p w14:paraId="3EBBB3EF" w14:textId="77777777" w:rsidR="00B97C23" w:rsidRPr="00322FAE" w:rsidRDefault="00B97C23" w:rsidP="00B97C23">
      <w:pPr>
        <w:jc w:val="center"/>
        <w:rPr>
          <w:b/>
          <w:bCs/>
          <w:sz w:val="28"/>
        </w:rPr>
      </w:pPr>
    </w:p>
    <w:p w14:paraId="41F2B350" w14:textId="77777777" w:rsidR="00B97C23" w:rsidRPr="00322FAE" w:rsidRDefault="00B97C23" w:rsidP="00B97C23">
      <w:pPr>
        <w:jc w:val="center"/>
        <w:rPr>
          <w:b/>
          <w:sz w:val="28"/>
          <w:szCs w:val="28"/>
        </w:rPr>
      </w:pPr>
      <w:r w:rsidRPr="00322FAE">
        <w:rPr>
          <w:b/>
          <w:bCs/>
          <w:sz w:val="28"/>
        </w:rPr>
        <w:t>СОСТАВ</w:t>
      </w:r>
    </w:p>
    <w:p w14:paraId="16D5D596" w14:textId="77777777" w:rsidR="00A04873" w:rsidRPr="00322FAE" w:rsidRDefault="00B97C23" w:rsidP="002418F7">
      <w:pPr>
        <w:ind w:right="282"/>
        <w:jc w:val="center"/>
        <w:rPr>
          <w:sz w:val="28"/>
          <w:szCs w:val="28"/>
        </w:rPr>
      </w:pPr>
      <w:r w:rsidRPr="00322FAE">
        <w:rPr>
          <w:b/>
          <w:sz w:val="28"/>
          <w:szCs w:val="28"/>
        </w:rPr>
        <w:t xml:space="preserve">комиссии </w:t>
      </w:r>
      <w:r w:rsidR="006308C0" w:rsidRPr="00A52138">
        <w:rPr>
          <w:b/>
          <w:bCs/>
          <w:sz w:val="28"/>
          <w:szCs w:val="28"/>
          <w:shd w:val="clear" w:color="auto" w:fill="FFFFFF"/>
        </w:rPr>
        <w:t>по урегулированию конфликта интересов в муниципальных учреждениях, подведомственных администрации</w:t>
      </w:r>
      <w:r w:rsidR="00A04873" w:rsidRPr="00A04873">
        <w:rPr>
          <w:sz w:val="28"/>
          <w:szCs w:val="28"/>
        </w:rPr>
        <w:t xml:space="preserve"> </w:t>
      </w:r>
      <w:r w:rsidR="00A04873" w:rsidRPr="00A04873">
        <w:rPr>
          <w:b/>
          <w:sz w:val="28"/>
          <w:szCs w:val="28"/>
        </w:rPr>
        <w:t>Кичминского сельского поселения</w:t>
      </w:r>
    </w:p>
    <w:p w14:paraId="246FA6F2" w14:textId="77777777" w:rsidR="00B97C23" w:rsidRPr="00322FAE" w:rsidRDefault="00B97C23" w:rsidP="00B97C23">
      <w:pPr>
        <w:jc w:val="center"/>
        <w:rPr>
          <w:b/>
          <w:sz w:val="28"/>
          <w:szCs w:val="28"/>
        </w:rPr>
      </w:pPr>
    </w:p>
    <w:tbl>
      <w:tblPr>
        <w:tblW w:w="10030" w:type="dxa"/>
        <w:tblLayout w:type="fixed"/>
        <w:tblLook w:val="04A0" w:firstRow="1" w:lastRow="0" w:firstColumn="1" w:lastColumn="0" w:noHBand="0" w:noVBand="1"/>
      </w:tblPr>
      <w:tblGrid>
        <w:gridCol w:w="3085"/>
        <w:gridCol w:w="567"/>
        <w:gridCol w:w="6378"/>
      </w:tblGrid>
      <w:tr w:rsidR="00784BEC" w:rsidRPr="00322FAE" w14:paraId="1FA9AFE5" w14:textId="77777777" w:rsidTr="002418F7">
        <w:trPr>
          <w:trHeight w:val="1080"/>
        </w:trPr>
        <w:tc>
          <w:tcPr>
            <w:tcW w:w="3085" w:type="dxa"/>
            <w:hideMark/>
          </w:tcPr>
          <w:p w14:paraId="6A646861" w14:textId="77777777" w:rsidR="00784BEC" w:rsidRPr="00397D48" w:rsidRDefault="00784BEC" w:rsidP="0034481E">
            <w:pPr>
              <w:spacing w:line="360" w:lineRule="exact"/>
              <w:ind w:right="38"/>
              <w:jc w:val="both"/>
              <w:rPr>
                <w:sz w:val="28"/>
                <w:szCs w:val="28"/>
              </w:rPr>
            </w:pPr>
            <w:r w:rsidRPr="00397D48">
              <w:rPr>
                <w:sz w:val="28"/>
                <w:szCs w:val="28"/>
              </w:rPr>
              <w:t>ГЛАЗЫРИНА</w:t>
            </w:r>
          </w:p>
          <w:p w14:paraId="2905429B" w14:textId="77777777" w:rsidR="00784BEC" w:rsidRPr="00397D48" w:rsidRDefault="00784BEC" w:rsidP="0034481E">
            <w:pPr>
              <w:spacing w:line="360" w:lineRule="exact"/>
              <w:ind w:right="38"/>
              <w:jc w:val="both"/>
              <w:rPr>
                <w:sz w:val="28"/>
                <w:szCs w:val="28"/>
              </w:rPr>
            </w:pPr>
            <w:r w:rsidRPr="00397D48">
              <w:rPr>
                <w:sz w:val="28"/>
                <w:szCs w:val="28"/>
              </w:rPr>
              <w:t>Людмила Геннадьевна</w:t>
            </w:r>
          </w:p>
        </w:tc>
        <w:tc>
          <w:tcPr>
            <w:tcW w:w="567" w:type="dxa"/>
            <w:hideMark/>
          </w:tcPr>
          <w:p w14:paraId="49D90754" w14:textId="77777777" w:rsidR="00784BEC" w:rsidRPr="002418F7" w:rsidRDefault="00784BEC" w:rsidP="0071051B">
            <w:pPr>
              <w:snapToGrid w:val="0"/>
              <w:spacing w:line="360" w:lineRule="exact"/>
              <w:ind w:right="38"/>
              <w:jc w:val="both"/>
              <w:rPr>
                <w:bCs/>
                <w:sz w:val="28"/>
                <w:szCs w:val="28"/>
              </w:rPr>
            </w:pPr>
          </w:p>
          <w:p w14:paraId="25FB053F" w14:textId="77777777" w:rsidR="00784BEC" w:rsidRPr="002418F7" w:rsidRDefault="00784BEC" w:rsidP="0071051B">
            <w:pPr>
              <w:snapToGrid w:val="0"/>
              <w:spacing w:line="360" w:lineRule="exact"/>
              <w:ind w:right="38"/>
              <w:jc w:val="both"/>
              <w:rPr>
                <w:bCs/>
                <w:sz w:val="28"/>
                <w:szCs w:val="28"/>
              </w:rPr>
            </w:pPr>
            <w:r w:rsidRPr="002418F7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6378" w:type="dxa"/>
            <w:hideMark/>
          </w:tcPr>
          <w:p w14:paraId="2A0512A9" w14:textId="77777777" w:rsidR="00784BEC" w:rsidRPr="002418F7" w:rsidRDefault="00784BEC" w:rsidP="0034481E">
            <w:pPr>
              <w:pStyle w:val="a6"/>
              <w:spacing w:line="360" w:lineRule="exact"/>
              <w:ind w:left="0"/>
              <w:jc w:val="both"/>
              <w:rPr>
                <w:szCs w:val="28"/>
              </w:rPr>
            </w:pPr>
            <w:r w:rsidRPr="002418F7">
              <w:rPr>
                <w:szCs w:val="28"/>
              </w:rPr>
              <w:t>Специалист администрации Кичминского сельского поселения</w:t>
            </w:r>
            <w:r>
              <w:rPr>
                <w:szCs w:val="28"/>
              </w:rPr>
              <w:t>, председатель комиссии</w:t>
            </w:r>
          </w:p>
        </w:tc>
      </w:tr>
      <w:tr w:rsidR="00784BEC" w:rsidRPr="00322FAE" w14:paraId="5FAD0AB8" w14:textId="77777777" w:rsidTr="002418F7">
        <w:trPr>
          <w:trHeight w:val="990"/>
        </w:trPr>
        <w:tc>
          <w:tcPr>
            <w:tcW w:w="3085" w:type="dxa"/>
          </w:tcPr>
          <w:p w14:paraId="4BCD9724" w14:textId="77777777" w:rsidR="00784BEC" w:rsidRPr="00397D48" w:rsidRDefault="00784BEC" w:rsidP="0071051B">
            <w:pPr>
              <w:spacing w:line="360" w:lineRule="exact"/>
              <w:ind w:right="38"/>
              <w:jc w:val="both"/>
              <w:rPr>
                <w:bCs/>
                <w:sz w:val="28"/>
                <w:szCs w:val="28"/>
              </w:rPr>
            </w:pPr>
            <w:r w:rsidRPr="00397D48">
              <w:rPr>
                <w:bCs/>
                <w:sz w:val="28"/>
                <w:szCs w:val="28"/>
              </w:rPr>
              <w:t>МИХЕЕВА</w:t>
            </w:r>
          </w:p>
          <w:p w14:paraId="292C2DB3" w14:textId="77777777" w:rsidR="00784BEC" w:rsidRPr="00397D48" w:rsidRDefault="00784BEC" w:rsidP="0071051B">
            <w:pPr>
              <w:spacing w:line="360" w:lineRule="exact"/>
              <w:ind w:right="38"/>
              <w:jc w:val="both"/>
              <w:rPr>
                <w:bCs/>
                <w:sz w:val="28"/>
                <w:szCs w:val="28"/>
              </w:rPr>
            </w:pPr>
            <w:r w:rsidRPr="00397D48">
              <w:rPr>
                <w:bCs/>
                <w:sz w:val="28"/>
                <w:szCs w:val="28"/>
              </w:rPr>
              <w:t>Людмила Викторовна</w:t>
            </w:r>
          </w:p>
        </w:tc>
        <w:tc>
          <w:tcPr>
            <w:tcW w:w="567" w:type="dxa"/>
            <w:hideMark/>
          </w:tcPr>
          <w:p w14:paraId="1EE1FBE7" w14:textId="77777777" w:rsidR="00784BEC" w:rsidRPr="002418F7" w:rsidRDefault="00784BEC" w:rsidP="0071051B">
            <w:pPr>
              <w:spacing w:line="360" w:lineRule="exact"/>
              <w:ind w:right="38"/>
              <w:jc w:val="both"/>
              <w:rPr>
                <w:sz w:val="28"/>
                <w:szCs w:val="28"/>
              </w:rPr>
            </w:pPr>
            <w:r w:rsidRPr="002418F7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6378" w:type="dxa"/>
            <w:hideMark/>
          </w:tcPr>
          <w:p w14:paraId="5E899885" w14:textId="77777777" w:rsidR="00784BEC" w:rsidRPr="002418F7" w:rsidRDefault="00784BEC" w:rsidP="003F0E10">
            <w:pPr>
              <w:ind w:right="38"/>
              <w:jc w:val="both"/>
              <w:rPr>
                <w:sz w:val="12"/>
                <w:szCs w:val="12"/>
              </w:rPr>
            </w:pPr>
            <w:r w:rsidRPr="002418F7">
              <w:rPr>
                <w:sz w:val="28"/>
                <w:szCs w:val="28"/>
              </w:rPr>
              <w:t>Специалист администрации Кичминского сельского поселения, секретарь комиссии</w:t>
            </w:r>
          </w:p>
        </w:tc>
      </w:tr>
      <w:tr w:rsidR="00784BEC" w:rsidRPr="00322FAE" w14:paraId="57382662" w14:textId="77777777" w:rsidTr="002418F7">
        <w:trPr>
          <w:trHeight w:val="321"/>
        </w:trPr>
        <w:tc>
          <w:tcPr>
            <w:tcW w:w="3085" w:type="dxa"/>
            <w:hideMark/>
          </w:tcPr>
          <w:p w14:paraId="0C811DF9" w14:textId="77777777" w:rsidR="00784BEC" w:rsidRPr="00397D48" w:rsidRDefault="00784BEC" w:rsidP="0071051B">
            <w:pPr>
              <w:spacing w:line="360" w:lineRule="exact"/>
              <w:ind w:right="38"/>
              <w:jc w:val="both"/>
              <w:rPr>
                <w:bCs/>
                <w:sz w:val="28"/>
                <w:szCs w:val="28"/>
              </w:rPr>
            </w:pPr>
            <w:r w:rsidRPr="00397D48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567" w:type="dxa"/>
          </w:tcPr>
          <w:p w14:paraId="506786DD" w14:textId="77777777" w:rsidR="00784BEC" w:rsidRPr="002418F7" w:rsidRDefault="00784BEC" w:rsidP="0071051B">
            <w:pPr>
              <w:snapToGrid w:val="0"/>
              <w:spacing w:line="360" w:lineRule="exact"/>
              <w:ind w:right="38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378" w:type="dxa"/>
          </w:tcPr>
          <w:p w14:paraId="2EADA8F9" w14:textId="77777777" w:rsidR="00784BEC" w:rsidRPr="002418F7" w:rsidRDefault="00784BEC" w:rsidP="0071051B">
            <w:pPr>
              <w:snapToGrid w:val="0"/>
              <w:spacing w:line="360" w:lineRule="exact"/>
              <w:ind w:right="38"/>
              <w:jc w:val="both"/>
              <w:rPr>
                <w:bCs/>
                <w:sz w:val="12"/>
                <w:szCs w:val="12"/>
              </w:rPr>
            </w:pPr>
          </w:p>
        </w:tc>
      </w:tr>
      <w:tr w:rsidR="00784BEC" w:rsidRPr="00322FAE" w14:paraId="6576C73D" w14:textId="77777777" w:rsidTr="002418F7">
        <w:trPr>
          <w:trHeight w:val="120"/>
        </w:trPr>
        <w:tc>
          <w:tcPr>
            <w:tcW w:w="3085" w:type="dxa"/>
            <w:hideMark/>
          </w:tcPr>
          <w:p w14:paraId="202553D9" w14:textId="77777777" w:rsidR="00784BEC" w:rsidRPr="00397D48" w:rsidRDefault="00784BEC" w:rsidP="002418F7">
            <w:pPr>
              <w:spacing w:line="360" w:lineRule="exact"/>
              <w:ind w:right="-250"/>
              <w:jc w:val="both"/>
              <w:rPr>
                <w:sz w:val="28"/>
                <w:szCs w:val="28"/>
              </w:rPr>
            </w:pPr>
            <w:r w:rsidRPr="00397D48">
              <w:rPr>
                <w:sz w:val="28"/>
                <w:szCs w:val="28"/>
              </w:rPr>
              <w:t>ОКИШЕВ</w:t>
            </w:r>
          </w:p>
          <w:p w14:paraId="530E61EE" w14:textId="77777777" w:rsidR="00784BEC" w:rsidRPr="00397D48" w:rsidRDefault="00784BEC" w:rsidP="002418F7">
            <w:pPr>
              <w:spacing w:line="360" w:lineRule="exact"/>
              <w:ind w:right="-250"/>
              <w:jc w:val="both"/>
              <w:rPr>
                <w:sz w:val="28"/>
                <w:szCs w:val="28"/>
              </w:rPr>
            </w:pPr>
            <w:r w:rsidRPr="00397D48">
              <w:rPr>
                <w:sz w:val="28"/>
                <w:szCs w:val="28"/>
              </w:rPr>
              <w:t>Юрий Иванович</w:t>
            </w:r>
          </w:p>
        </w:tc>
        <w:tc>
          <w:tcPr>
            <w:tcW w:w="567" w:type="dxa"/>
            <w:hideMark/>
          </w:tcPr>
          <w:p w14:paraId="69CFC6D8" w14:textId="77777777" w:rsidR="00784BEC" w:rsidRPr="002418F7" w:rsidRDefault="00784BEC" w:rsidP="0071051B">
            <w:pPr>
              <w:spacing w:line="360" w:lineRule="exact"/>
              <w:ind w:right="38"/>
              <w:jc w:val="both"/>
              <w:rPr>
                <w:bCs/>
                <w:sz w:val="28"/>
                <w:szCs w:val="28"/>
              </w:rPr>
            </w:pPr>
            <w:r w:rsidRPr="002418F7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6378" w:type="dxa"/>
            <w:hideMark/>
          </w:tcPr>
          <w:p w14:paraId="630C2F13" w14:textId="77777777" w:rsidR="00784BEC" w:rsidRPr="002418F7" w:rsidRDefault="00784BEC" w:rsidP="00D119E6">
            <w:pPr>
              <w:pStyle w:val="a6"/>
              <w:spacing w:line="360" w:lineRule="exact"/>
              <w:ind w:left="0"/>
              <w:jc w:val="both"/>
              <w:rPr>
                <w:szCs w:val="28"/>
              </w:rPr>
            </w:pPr>
            <w:r w:rsidRPr="002418F7">
              <w:rPr>
                <w:szCs w:val="28"/>
              </w:rPr>
              <w:t>депутат Кичминской сельской Думы</w:t>
            </w:r>
          </w:p>
        </w:tc>
      </w:tr>
      <w:tr w:rsidR="00784BEC" w:rsidRPr="00322FAE" w14:paraId="52A9C808" w14:textId="77777777" w:rsidTr="002418F7">
        <w:trPr>
          <w:trHeight w:val="1314"/>
        </w:trPr>
        <w:tc>
          <w:tcPr>
            <w:tcW w:w="3085" w:type="dxa"/>
            <w:hideMark/>
          </w:tcPr>
          <w:p w14:paraId="18C6591D" w14:textId="77777777" w:rsidR="00784BEC" w:rsidRPr="00397D48" w:rsidRDefault="00784BEC" w:rsidP="0071051B">
            <w:pPr>
              <w:spacing w:line="360" w:lineRule="exact"/>
              <w:ind w:right="38"/>
              <w:jc w:val="both"/>
              <w:rPr>
                <w:bCs/>
                <w:sz w:val="28"/>
                <w:szCs w:val="28"/>
              </w:rPr>
            </w:pPr>
            <w:r w:rsidRPr="00397D48">
              <w:rPr>
                <w:bCs/>
                <w:sz w:val="28"/>
                <w:szCs w:val="28"/>
              </w:rPr>
              <w:t>КЛЮКИН</w:t>
            </w:r>
          </w:p>
          <w:p w14:paraId="0C555ADF" w14:textId="77777777" w:rsidR="00784BEC" w:rsidRPr="00397D48" w:rsidRDefault="00784BEC" w:rsidP="0071051B">
            <w:pPr>
              <w:spacing w:line="360" w:lineRule="exact"/>
              <w:ind w:right="38"/>
              <w:jc w:val="both"/>
              <w:rPr>
                <w:bCs/>
                <w:sz w:val="28"/>
                <w:szCs w:val="28"/>
              </w:rPr>
            </w:pPr>
            <w:r w:rsidRPr="00397D48">
              <w:rPr>
                <w:bCs/>
                <w:sz w:val="28"/>
                <w:szCs w:val="28"/>
              </w:rPr>
              <w:t xml:space="preserve">Владимир Михайлович </w:t>
            </w:r>
          </w:p>
        </w:tc>
        <w:tc>
          <w:tcPr>
            <w:tcW w:w="567" w:type="dxa"/>
            <w:hideMark/>
          </w:tcPr>
          <w:p w14:paraId="418BCC5E" w14:textId="77777777" w:rsidR="00784BEC" w:rsidRPr="002418F7" w:rsidRDefault="00784BEC" w:rsidP="0071051B">
            <w:pPr>
              <w:spacing w:line="360" w:lineRule="exact"/>
              <w:ind w:right="38"/>
              <w:jc w:val="both"/>
              <w:rPr>
                <w:sz w:val="28"/>
                <w:szCs w:val="28"/>
              </w:rPr>
            </w:pPr>
            <w:r w:rsidRPr="002418F7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6378" w:type="dxa"/>
            <w:hideMark/>
          </w:tcPr>
          <w:p w14:paraId="2B2C0432" w14:textId="77777777" w:rsidR="00784BEC" w:rsidRPr="002418F7" w:rsidRDefault="00784BEC" w:rsidP="00D119E6">
            <w:pPr>
              <w:pStyle w:val="a6"/>
              <w:spacing w:line="360" w:lineRule="exact"/>
              <w:ind w:left="0"/>
              <w:jc w:val="both"/>
              <w:rPr>
                <w:szCs w:val="28"/>
              </w:rPr>
            </w:pPr>
            <w:r w:rsidRPr="002418F7">
              <w:rPr>
                <w:szCs w:val="28"/>
              </w:rPr>
              <w:t>депутат Кичминской сельской Думы</w:t>
            </w:r>
          </w:p>
        </w:tc>
      </w:tr>
    </w:tbl>
    <w:p w14:paraId="566BBAE3" w14:textId="77777777" w:rsidR="00903C1A" w:rsidRPr="00322FAE" w:rsidRDefault="00B97C23" w:rsidP="00B97C23">
      <w:pPr>
        <w:pStyle w:val="14"/>
        <w:tabs>
          <w:tab w:val="left" w:pos="3686"/>
          <w:tab w:val="left" w:pos="3969"/>
          <w:tab w:val="left" w:pos="5670"/>
        </w:tabs>
        <w:spacing w:after="0" w:line="240" w:lineRule="auto"/>
        <w:ind w:firstLine="0"/>
        <w:jc w:val="center"/>
      </w:pPr>
      <w:r w:rsidRPr="00322FAE">
        <w:t>_____</w:t>
      </w:r>
      <w:r w:rsidR="00784BEC">
        <w:t>_______</w:t>
      </w:r>
    </w:p>
    <w:p w14:paraId="7DED8A73" w14:textId="77777777" w:rsidR="00B97C23" w:rsidRDefault="00B97C23" w:rsidP="00414AA3">
      <w:pPr>
        <w:pStyle w:val="14"/>
        <w:tabs>
          <w:tab w:val="left" w:pos="3686"/>
          <w:tab w:val="left" w:pos="3969"/>
          <w:tab w:val="left" w:pos="5670"/>
        </w:tabs>
        <w:spacing w:after="0" w:line="240" w:lineRule="auto"/>
        <w:ind w:firstLine="0"/>
      </w:pPr>
    </w:p>
    <w:p w14:paraId="1CE564E0" w14:textId="77777777" w:rsidR="00414AA3" w:rsidRDefault="00414AA3" w:rsidP="00414AA3">
      <w:pPr>
        <w:pStyle w:val="14"/>
        <w:tabs>
          <w:tab w:val="left" w:pos="3686"/>
          <w:tab w:val="left" w:pos="3969"/>
          <w:tab w:val="left" w:pos="5670"/>
        </w:tabs>
        <w:spacing w:after="0" w:line="240" w:lineRule="auto"/>
        <w:ind w:firstLine="0"/>
      </w:pPr>
    </w:p>
    <w:p w14:paraId="275BAC09" w14:textId="77777777" w:rsidR="00414AA3" w:rsidRDefault="00414AA3" w:rsidP="00414AA3">
      <w:pPr>
        <w:pStyle w:val="14"/>
        <w:tabs>
          <w:tab w:val="left" w:pos="3686"/>
          <w:tab w:val="left" w:pos="3969"/>
          <w:tab w:val="left" w:pos="5670"/>
        </w:tabs>
        <w:spacing w:after="0" w:line="240" w:lineRule="auto"/>
        <w:ind w:firstLine="0"/>
      </w:pPr>
    </w:p>
    <w:p w14:paraId="02E393C4" w14:textId="77777777" w:rsidR="00414AA3" w:rsidRDefault="00414AA3" w:rsidP="00414AA3">
      <w:pPr>
        <w:pStyle w:val="14"/>
        <w:tabs>
          <w:tab w:val="left" w:pos="3686"/>
          <w:tab w:val="left" w:pos="3969"/>
          <w:tab w:val="left" w:pos="5670"/>
        </w:tabs>
        <w:spacing w:after="0" w:line="240" w:lineRule="auto"/>
        <w:ind w:firstLine="0"/>
      </w:pPr>
    </w:p>
    <w:p w14:paraId="6FA8660C" w14:textId="77777777" w:rsidR="00414AA3" w:rsidRDefault="00414AA3" w:rsidP="00414AA3">
      <w:pPr>
        <w:pStyle w:val="14"/>
        <w:tabs>
          <w:tab w:val="left" w:pos="3686"/>
          <w:tab w:val="left" w:pos="3969"/>
          <w:tab w:val="left" w:pos="5670"/>
        </w:tabs>
        <w:spacing w:after="0" w:line="240" w:lineRule="auto"/>
        <w:ind w:firstLine="0"/>
      </w:pPr>
    </w:p>
    <w:p w14:paraId="2A5FBBC5" w14:textId="77777777" w:rsidR="00D16150" w:rsidRDefault="00D16150" w:rsidP="00414AA3">
      <w:pPr>
        <w:pStyle w:val="14"/>
        <w:tabs>
          <w:tab w:val="left" w:pos="3686"/>
          <w:tab w:val="left" w:pos="3969"/>
          <w:tab w:val="left" w:pos="5670"/>
        </w:tabs>
        <w:spacing w:after="0" w:line="240" w:lineRule="auto"/>
        <w:ind w:firstLine="0"/>
      </w:pPr>
    </w:p>
    <w:p w14:paraId="35B34437" w14:textId="77777777" w:rsidR="00D16150" w:rsidRDefault="00D16150" w:rsidP="00414AA3">
      <w:pPr>
        <w:pStyle w:val="14"/>
        <w:tabs>
          <w:tab w:val="left" w:pos="3686"/>
          <w:tab w:val="left" w:pos="3969"/>
          <w:tab w:val="left" w:pos="5670"/>
        </w:tabs>
        <w:spacing w:after="0" w:line="240" w:lineRule="auto"/>
        <w:ind w:firstLine="0"/>
      </w:pPr>
    </w:p>
    <w:p w14:paraId="394CCF0B" w14:textId="77777777" w:rsidR="00D16150" w:rsidRDefault="00D16150" w:rsidP="00414AA3">
      <w:pPr>
        <w:pStyle w:val="14"/>
        <w:tabs>
          <w:tab w:val="left" w:pos="3686"/>
          <w:tab w:val="left" w:pos="3969"/>
          <w:tab w:val="left" w:pos="5670"/>
        </w:tabs>
        <w:spacing w:after="0" w:line="240" w:lineRule="auto"/>
        <w:ind w:firstLine="0"/>
      </w:pPr>
    </w:p>
    <w:p w14:paraId="52AFA366" w14:textId="77777777" w:rsidR="00414AA3" w:rsidRPr="00322FAE" w:rsidRDefault="00414AA3" w:rsidP="00414AA3">
      <w:pPr>
        <w:pStyle w:val="14"/>
        <w:tabs>
          <w:tab w:val="left" w:pos="3686"/>
          <w:tab w:val="left" w:pos="3969"/>
          <w:tab w:val="left" w:pos="5670"/>
        </w:tabs>
        <w:spacing w:after="0" w:line="240" w:lineRule="auto"/>
        <w:ind w:firstLine="0"/>
      </w:pPr>
    </w:p>
    <w:p w14:paraId="371C680E" w14:textId="77777777" w:rsidR="00276196" w:rsidRDefault="00DE2A35" w:rsidP="00DE2A35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D16150">
        <w:rPr>
          <w:sz w:val="28"/>
          <w:szCs w:val="28"/>
        </w:rPr>
        <w:t xml:space="preserve">                      </w:t>
      </w:r>
    </w:p>
    <w:p w14:paraId="57D0BF6B" w14:textId="77777777" w:rsidR="00784BEC" w:rsidRDefault="00784BEC" w:rsidP="00DE2A35">
      <w:pPr>
        <w:pStyle w:val="a7"/>
        <w:rPr>
          <w:sz w:val="28"/>
          <w:szCs w:val="28"/>
        </w:rPr>
      </w:pPr>
    </w:p>
    <w:p w14:paraId="7E4C6002" w14:textId="77777777" w:rsidR="00784BEC" w:rsidRDefault="00784BEC" w:rsidP="00DE2A35">
      <w:pPr>
        <w:pStyle w:val="a7"/>
        <w:rPr>
          <w:sz w:val="28"/>
          <w:szCs w:val="28"/>
        </w:rPr>
      </w:pPr>
    </w:p>
    <w:p w14:paraId="530C1B65" w14:textId="77777777" w:rsidR="00276196" w:rsidRDefault="00276196" w:rsidP="00DE2A35">
      <w:pPr>
        <w:pStyle w:val="a7"/>
        <w:rPr>
          <w:sz w:val="28"/>
          <w:szCs w:val="28"/>
        </w:rPr>
      </w:pPr>
    </w:p>
    <w:p w14:paraId="1283D679" w14:textId="77777777" w:rsidR="00276196" w:rsidRDefault="00276196" w:rsidP="00DE2A35">
      <w:pPr>
        <w:pStyle w:val="a7"/>
        <w:rPr>
          <w:sz w:val="28"/>
          <w:szCs w:val="28"/>
        </w:rPr>
      </w:pPr>
    </w:p>
    <w:p w14:paraId="66C79F32" w14:textId="77777777" w:rsidR="00987884" w:rsidRDefault="00784BEC" w:rsidP="00784BEC">
      <w:pPr>
        <w:pStyle w:val="a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</w:t>
      </w:r>
      <w:r w:rsidR="00DE2A35">
        <w:rPr>
          <w:sz w:val="28"/>
          <w:szCs w:val="28"/>
        </w:rPr>
        <w:t>Приложение №2</w:t>
      </w:r>
    </w:p>
    <w:p w14:paraId="133326B2" w14:textId="77777777" w:rsidR="00DE2A35" w:rsidRDefault="00DE2A35" w:rsidP="00DE2A35">
      <w:pPr>
        <w:pStyle w:val="a7"/>
        <w:rPr>
          <w:sz w:val="28"/>
          <w:szCs w:val="28"/>
        </w:rPr>
      </w:pPr>
    </w:p>
    <w:p w14:paraId="2C6032DD" w14:textId="77777777" w:rsidR="00DE2A35" w:rsidRPr="002418F7" w:rsidRDefault="00DE2A35" w:rsidP="00DE2A35">
      <w:pPr>
        <w:rPr>
          <w:bCs/>
          <w:sz w:val="28"/>
        </w:rPr>
      </w:pPr>
      <w:r>
        <w:rPr>
          <w:bCs/>
          <w:sz w:val="28"/>
        </w:rPr>
        <w:t xml:space="preserve">                                              </w:t>
      </w:r>
      <w:r w:rsidR="00D16150">
        <w:rPr>
          <w:bCs/>
          <w:sz w:val="28"/>
        </w:rPr>
        <w:t xml:space="preserve">                           </w:t>
      </w:r>
      <w:r w:rsidRPr="002418F7">
        <w:rPr>
          <w:bCs/>
          <w:sz w:val="28"/>
        </w:rPr>
        <w:t>УТВЕРЖДЕНО</w:t>
      </w:r>
    </w:p>
    <w:p w14:paraId="018C049B" w14:textId="77777777" w:rsidR="00414AA3" w:rsidRPr="002418F7" w:rsidRDefault="00414AA3" w:rsidP="00DE2A35">
      <w:pPr>
        <w:rPr>
          <w:bCs/>
          <w:sz w:val="28"/>
        </w:rPr>
      </w:pPr>
    </w:p>
    <w:p w14:paraId="73996A40" w14:textId="77777777" w:rsidR="00414AA3" w:rsidRPr="002418F7" w:rsidRDefault="00414AA3" w:rsidP="00414AA3">
      <w:pPr>
        <w:rPr>
          <w:bCs/>
          <w:sz w:val="28"/>
          <w:szCs w:val="28"/>
        </w:rPr>
      </w:pPr>
      <w:r w:rsidRPr="002418F7">
        <w:rPr>
          <w:bCs/>
          <w:sz w:val="28"/>
          <w:szCs w:val="28"/>
        </w:rPr>
        <w:t xml:space="preserve">                                                                         </w:t>
      </w:r>
      <w:r w:rsidR="00D16150" w:rsidRPr="002418F7">
        <w:rPr>
          <w:bCs/>
          <w:sz w:val="28"/>
          <w:szCs w:val="28"/>
        </w:rPr>
        <w:t>п</w:t>
      </w:r>
      <w:r w:rsidRPr="002418F7">
        <w:rPr>
          <w:bCs/>
          <w:sz w:val="28"/>
          <w:szCs w:val="28"/>
        </w:rPr>
        <w:t xml:space="preserve">остановлением администрации </w:t>
      </w:r>
    </w:p>
    <w:p w14:paraId="5F8DFF14" w14:textId="77777777" w:rsidR="00414AA3" w:rsidRPr="002418F7" w:rsidRDefault="00414AA3" w:rsidP="00414AA3">
      <w:pPr>
        <w:rPr>
          <w:bCs/>
          <w:sz w:val="28"/>
          <w:szCs w:val="28"/>
        </w:rPr>
      </w:pPr>
      <w:r w:rsidRPr="002418F7">
        <w:rPr>
          <w:bCs/>
          <w:sz w:val="28"/>
          <w:szCs w:val="28"/>
        </w:rPr>
        <w:t xml:space="preserve">                                                                         Кичминского сельского поселения</w:t>
      </w:r>
    </w:p>
    <w:p w14:paraId="657F81F2" w14:textId="77777777" w:rsidR="00DE2A35" w:rsidRPr="002418F7" w:rsidRDefault="00414AA3" w:rsidP="00414AA3">
      <w:pPr>
        <w:pStyle w:val="a7"/>
        <w:rPr>
          <w:sz w:val="28"/>
          <w:szCs w:val="28"/>
        </w:rPr>
      </w:pPr>
      <w:r w:rsidRPr="002418F7">
        <w:rPr>
          <w:bCs/>
          <w:sz w:val="28"/>
          <w:szCs w:val="28"/>
        </w:rPr>
        <w:t xml:space="preserve">                                                      </w:t>
      </w:r>
      <w:r w:rsidR="00D16150" w:rsidRPr="002418F7">
        <w:rPr>
          <w:bCs/>
          <w:sz w:val="28"/>
          <w:szCs w:val="28"/>
        </w:rPr>
        <w:t xml:space="preserve">                   </w:t>
      </w:r>
      <w:r w:rsidRPr="002418F7">
        <w:rPr>
          <w:bCs/>
          <w:sz w:val="28"/>
          <w:szCs w:val="28"/>
        </w:rPr>
        <w:t xml:space="preserve">от </w:t>
      </w:r>
      <w:r w:rsidR="00C23CB9">
        <w:rPr>
          <w:bCs/>
          <w:sz w:val="28"/>
          <w:szCs w:val="28"/>
        </w:rPr>
        <w:t>17.01.2022</w:t>
      </w:r>
      <w:r w:rsidRPr="002418F7">
        <w:rPr>
          <w:bCs/>
          <w:sz w:val="28"/>
          <w:szCs w:val="28"/>
        </w:rPr>
        <w:t xml:space="preserve"> № </w:t>
      </w:r>
      <w:r w:rsidR="00C23CB9">
        <w:rPr>
          <w:bCs/>
          <w:sz w:val="28"/>
          <w:szCs w:val="28"/>
        </w:rPr>
        <w:t>6</w:t>
      </w:r>
    </w:p>
    <w:p w14:paraId="67A91F64" w14:textId="77777777" w:rsidR="00987884" w:rsidRPr="00322FAE" w:rsidRDefault="00987884" w:rsidP="00987884">
      <w:pPr>
        <w:pStyle w:val="a7"/>
        <w:ind w:left="6521" w:right="-285"/>
        <w:rPr>
          <w:sz w:val="28"/>
          <w:szCs w:val="28"/>
        </w:rPr>
      </w:pPr>
    </w:p>
    <w:p w14:paraId="5E26308B" w14:textId="77777777" w:rsidR="00B97C23" w:rsidRPr="00322FAE" w:rsidRDefault="00B97C23" w:rsidP="00B97C23">
      <w:pPr>
        <w:pStyle w:val="a7"/>
        <w:ind w:left="6521"/>
        <w:rPr>
          <w:sz w:val="28"/>
          <w:szCs w:val="28"/>
        </w:rPr>
      </w:pPr>
    </w:p>
    <w:p w14:paraId="7A212FF1" w14:textId="77777777" w:rsidR="00B97C23" w:rsidRPr="00A52138" w:rsidRDefault="00B97C23" w:rsidP="00A52138">
      <w:pPr>
        <w:pStyle w:val="a3"/>
        <w:widowControl/>
        <w:spacing w:before="0"/>
        <w:jc w:val="center"/>
        <w:rPr>
          <w:b/>
          <w:color w:val="auto"/>
          <w:szCs w:val="28"/>
        </w:rPr>
      </w:pPr>
      <w:r w:rsidRPr="00A52138">
        <w:rPr>
          <w:b/>
          <w:color w:val="auto"/>
          <w:szCs w:val="28"/>
        </w:rPr>
        <w:t>ПОЛОЖЕНИЕ</w:t>
      </w:r>
    </w:p>
    <w:p w14:paraId="66391C85" w14:textId="77777777" w:rsidR="00D16150" w:rsidRDefault="00B97C23" w:rsidP="00A52138">
      <w:pPr>
        <w:pStyle w:val="a3"/>
        <w:widowControl/>
        <w:spacing w:before="0"/>
        <w:jc w:val="center"/>
        <w:rPr>
          <w:b/>
          <w:bCs/>
          <w:color w:val="auto"/>
          <w:szCs w:val="28"/>
          <w:shd w:val="clear" w:color="auto" w:fill="FFFFFF"/>
        </w:rPr>
      </w:pPr>
      <w:r w:rsidRPr="00A52138">
        <w:rPr>
          <w:b/>
          <w:color w:val="auto"/>
          <w:szCs w:val="28"/>
        </w:rPr>
        <w:t xml:space="preserve"> </w:t>
      </w:r>
      <w:r w:rsidR="00A52138" w:rsidRPr="00A52138">
        <w:rPr>
          <w:b/>
          <w:bCs/>
          <w:color w:val="auto"/>
          <w:szCs w:val="28"/>
          <w:shd w:val="clear" w:color="auto" w:fill="FFFFFF"/>
        </w:rPr>
        <w:t xml:space="preserve">о комиссии </w:t>
      </w:r>
      <w:r w:rsidR="006308C0" w:rsidRPr="00A52138">
        <w:rPr>
          <w:b/>
          <w:bCs/>
          <w:color w:val="auto"/>
          <w:szCs w:val="28"/>
          <w:shd w:val="clear" w:color="auto" w:fill="FFFFFF"/>
        </w:rPr>
        <w:t xml:space="preserve">по урегулированию конфликта интересов в муниципальных учреждениях, подведомственных </w:t>
      </w:r>
      <w:r w:rsidR="00D16150">
        <w:rPr>
          <w:b/>
          <w:bCs/>
          <w:color w:val="auto"/>
          <w:szCs w:val="28"/>
          <w:shd w:val="clear" w:color="auto" w:fill="FFFFFF"/>
        </w:rPr>
        <w:t xml:space="preserve"> </w:t>
      </w:r>
      <w:r w:rsidR="006308C0" w:rsidRPr="00A52138">
        <w:rPr>
          <w:b/>
          <w:bCs/>
          <w:color w:val="auto"/>
          <w:szCs w:val="28"/>
          <w:shd w:val="clear" w:color="auto" w:fill="FFFFFF"/>
        </w:rPr>
        <w:t xml:space="preserve">администрации </w:t>
      </w:r>
    </w:p>
    <w:p w14:paraId="380810C7" w14:textId="77777777" w:rsidR="00B97C23" w:rsidRDefault="00A04873" w:rsidP="00A52138">
      <w:pPr>
        <w:pStyle w:val="a3"/>
        <w:widowControl/>
        <w:spacing w:before="0"/>
        <w:jc w:val="center"/>
        <w:rPr>
          <w:b/>
          <w:szCs w:val="28"/>
        </w:rPr>
      </w:pPr>
      <w:r w:rsidRPr="00A04873">
        <w:rPr>
          <w:b/>
          <w:szCs w:val="28"/>
        </w:rPr>
        <w:t>Кичминского сельского поселения</w:t>
      </w:r>
    </w:p>
    <w:p w14:paraId="287882CD" w14:textId="77777777" w:rsidR="00D16150" w:rsidRDefault="00D16150" w:rsidP="00A52138">
      <w:pPr>
        <w:pStyle w:val="a3"/>
        <w:widowControl/>
        <w:spacing w:before="0"/>
        <w:jc w:val="center"/>
        <w:rPr>
          <w:b/>
          <w:szCs w:val="28"/>
        </w:rPr>
      </w:pPr>
    </w:p>
    <w:p w14:paraId="323ECA84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1. Общие положения </w:t>
      </w:r>
    </w:p>
    <w:p w14:paraId="2DEBEDD7" w14:textId="77777777" w:rsidR="00784BEC" w:rsidRPr="000573ED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1.1. Настоящим Положением определяется порядок форми</w:t>
      </w:r>
      <w:r>
        <w:rPr>
          <w:sz w:val="28"/>
          <w:szCs w:val="28"/>
          <w:lang w:eastAsia="ru-RU"/>
        </w:rPr>
        <w:t xml:space="preserve">рования и деятельности комиссии </w:t>
      </w:r>
      <w:r w:rsidRPr="00A52138">
        <w:rPr>
          <w:sz w:val="28"/>
          <w:szCs w:val="28"/>
          <w:lang w:eastAsia="ru-RU"/>
        </w:rPr>
        <w:t xml:space="preserve">по урегулированию конфликта интересов в муниципальных </w:t>
      </w:r>
      <w:r>
        <w:rPr>
          <w:sz w:val="28"/>
          <w:szCs w:val="28"/>
          <w:lang w:eastAsia="ru-RU"/>
        </w:rPr>
        <w:t>учреждениях</w:t>
      </w:r>
      <w:r w:rsidRPr="00A52138">
        <w:rPr>
          <w:sz w:val="28"/>
          <w:szCs w:val="28"/>
          <w:lang w:eastAsia="ru-RU"/>
        </w:rPr>
        <w:t xml:space="preserve">, подведомственных администрации </w:t>
      </w:r>
      <w:r>
        <w:rPr>
          <w:sz w:val="28"/>
          <w:szCs w:val="28"/>
          <w:lang w:eastAsia="ru-RU"/>
        </w:rPr>
        <w:t xml:space="preserve">Кичминского сельского поселения </w:t>
      </w:r>
      <w:r w:rsidRPr="00A52138">
        <w:rPr>
          <w:sz w:val="28"/>
          <w:szCs w:val="28"/>
          <w:lang w:eastAsia="ru-RU"/>
        </w:rPr>
        <w:t>(</w:t>
      </w:r>
      <w:r>
        <w:rPr>
          <w:sz w:val="28"/>
          <w:szCs w:val="28"/>
          <w:lang w:eastAsia="ru-RU"/>
        </w:rPr>
        <w:t>далее - комиссия), образуемой в</w:t>
      </w:r>
      <w:r w:rsidRPr="00A52138">
        <w:rPr>
          <w:sz w:val="28"/>
          <w:szCs w:val="28"/>
          <w:lang w:eastAsia="ru-RU"/>
        </w:rPr>
        <w:t xml:space="preserve"> соответствии с Федеральным законом от 12.01.1996 № 7-ФЗ «О некоммерческих организациях», Федеральным законом от 25.12.2008 № 273-Ф</w:t>
      </w:r>
      <w:r w:rsidR="00784BEC">
        <w:rPr>
          <w:sz w:val="28"/>
          <w:szCs w:val="28"/>
          <w:lang w:eastAsia="ru-RU"/>
        </w:rPr>
        <w:t>З «О противодейст</w:t>
      </w:r>
      <w:r w:rsidR="00777FB4">
        <w:rPr>
          <w:sz w:val="28"/>
          <w:szCs w:val="28"/>
          <w:lang w:eastAsia="ru-RU"/>
        </w:rPr>
        <w:t xml:space="preserve">вии коррупции», постановлением администрации Кичминского сельского поселения </w:t>
      </w:r>
      <w:r w:rsidR="00777FB4" w:rsidRPr="000573ED">
        <w:rPr>
          <w:sz w:val="28"/>
          <w:szCs w:val="28"/>
          <w:lang w:eastAsia="ru-RU"/>
        </w:rPr>
        <w:t>от 17.01.2022 №12 «Об утверждении Положения о конфликте интересов в муниципальных учреждениях Кичминского сельского поселения».</w:t>
      </w:r>
    </w:p>
    <w:p w14:paraId="4F101A4F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1.2.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законами Кировской области, актами Губернатора Кировской области и Правительства Кировской области, Уставом Советского района Кировской области, решениями</w:t>
      </w:r>
      <w:r>
        <w:rPr>
          <w:sz w:val="28"/>
          <w:szCs w:val="28"/>
          <w:lang w:eastAsia="ru-RU"/>
        </w:rPr>
        <w:t xml:space="preserve"> Кичминской сельской </w:t>
      </w:r>
      <w:r w:rsidRPr="00A52138">
        <w:rPr>
          <w:sz w:val="28"/>
          <w:szCs w:val="28"/>
          <w:lang w:eastAsia="ru-RU"/>
        </w:rPr>
        <w:t xml:space="preserve">Думы, постановлениями и распоряжениями администрации </w:t>
      </w:r>
      <w:r>
        <w:rPr>
          <w:sz w:val="28"/>
          <w:szCs w:val="28"/>
          <w:lang w:eastAsia="ru-RU"/>
        </w:rPr>
        <w:t>Кичминского сельского поселения</w:t>
      </w:r>
      <w:r w:rsidRPr="00A52138">
        <w:rPr>
          <w:sz w:val="28"/>
          <w:szCs w:val="28"/>
          <w:lang w:eastAsia="ru-RU"/>
        </w:rPr>
        <w:t>, настоящим Положением.</w:t>
      </w:r>
    </w:p>
    <w:p w14:paraId="37CE344C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 xml:space="preserve">1.3. Основной задачей комиссии является содействие администрации </w:t>
      </w:r>
      <w:r>
        <w:rPr>
          <w:sz w:val="28"/>
          <w:szCs w:val="28"/>
          <w:lang w:eastAsia="ru-RU"/>
        </w:rPr>
        <w:t xml:space="preserve">Кичминского сельского поселения </w:t>
      </w:r>
      <w:r w:rsidRPr="00A52138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 обеспечении соблюдения лицами, </w:t>
      </w:r>
      <w:r w:rsidRPr="00A52138">
        <w:rPr>
          <w:sz w:val="28"/>
          <w:szCs w:val="28"/>
          <w:lang w:eastAsia="ru-RU"/>
        </w:rPr>
        <w:t xml:space="preserve">заинтересованными в совершении </w:t>
      </w:r>
      <w:r>
        <w:rPr>
          <w:sz w:val="28"/>
          <w:szCs w:val="28"/>
          <w:lang w:eastAsia="ru-RU"/>
        </w:rPr>
        <w:t>муниципальным учреждением</w:t>
      </w:r>
      <w:r w:rsidRPr="00A52138">
        <w:rPr>
          <w:sz w:val="28"/>
          <w:szCs w:val="28"/>
          <w:lang w:eastAsia="ru-RU"/>
        </w:rPr>
        <w:t>, подведомственн</w:t>
      </w:r>
      <w:r>
        <w:rPr>
          <w:sz w:val="28"/>
          <w:szCs w:val="28"/>
          <w:lang w:eastAsia="ru-RU"/>
        </w:rPr>
        <w:t>ым</w:t>
      </w:r>
      <w:r w:rsidRPr="00A52138">
        <w:rPr>
          <w:sz w:val="28"/>
          <w:szCs w:val="28"/>
          <w:lang w:eastAsia="ru-RU"/>
        </w:rPr>
        <w:t xml:space="preserve"> администрации </w:t>
      </w:r>
      <w:r>
        <w:rPr>
          <w:sz w:val="28"/>
          <w:szCs w:val="28"/>
          <w:lang w:eastAsia="ru-RU"/>
        </w:rPr>
        <w:t>Кичминского сельского поселения</w:t>
      </w:r>
      <w:r w:rsidRPr="00A52138">
        <w:rPr>
          <w:sz w:val="28"/>
          <w:szCs w:val="28"/>
          <w:lang w:eastAsia="ru-RU"/>
        </w:rPr>
        <w:t>, тех или иных действий, в том числе сделок, с другими организациями или гражданами (далее - заинтересованное лицо), требований о предотвращении и урегулировании конфликта интересов. </w:t>
      </w:r>
    </w:p>
    <w:p w14:paraId="7CB91B27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2. Порядок создания комиссии</w:t>
      </w:r>
    </w:p>
    <w:p w14:paraId="64539550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 xml:space="preserve">2.1. Персональный состав комиссии утверждается </w:t>
      </w:r>
      <w:r>
        <w:rPr>
          <w:sz w:val="28"/>
          <w:szCs w:val="28"/>
          <w:lang w:eastAsia="ru-RU"/>
        </w:rPr>
        <w:t>постановлением</w:t>
      </w:r>
      <w:r w:rsidRPr="00A52138">
        <w:rPr>
          <w:sz w:val="28"/>
          <w:szCs w:val="28"/>
          <w:lang w:eastAsia="ru-RU"/>
        </w:rPr>
        <w:t xml:space="preserve"> администрации </w:t>
      </w:r>
      <w:r>
        <w:rPr>
          <w:sz w:val="28"/>
          <w:szCs w:val="28"/>
          <w:lang w:eastAsia="ru-RU"/>
        </w:rPr>
        <w:t>Кичминского сельского поселения</w:t>
      </w:r>
      <w:r w:rsidRPr="00A52138">
        <w:rPr>
          <w:sz w:val="28"/>
          <w:szCs w:val="28"/>
          <w:lang w:eastAsia="ru-RU"/>
        </w:rPr>
        <w:t>.</w:t>
      </w:r>
    </w:p>
    <w:p w14:paraId="7593F87F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lastRenderedPageBreak/>
        <w:t>2.2. В состав комиссии входят председатель комиссии, секретарь и члены комиссии. Все члены комиссии при принятии решений обладают равными правами.</w:t>
      </w:r>
    </w:p>
    <w:p w14:paraId="48B1298E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2.</w:t>
      </w:r>
      <w:r>
        <w:rPr>
          <w:sz w:val="28"/>
          <w:szCs w:val="28"/>
          <w:lang w:eastAsia="ru-RU"/>
        </w:rPr>
        <w:t>3</w:t>
      </w:r>
      <w:r w:rsidRPr="00A52138">
        <w:rPr>
          <w:sz w:val="28"/>
          <w:szCs w:val="28"/>
          <w:lang w:eastAsia="ru-RU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14:paraId="4F940B85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3. Порядок работы комиссии</w:t>
      </w:r>
    </w:p>
    <w:p w14:paraId="7D8ACC79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3.1. Заседание комиссии считается правомочным, если на нем присутствует не менее двух третей от общего числа членов комиссии.</w:t>
      </w:r>
    </w:p>
    <w:p w14:paraId="50D33205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3.2.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14:paraId="5132D197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3.3. Основанием для проведения заседания комиссии является поступившее в администраци</w:t>
      </w:r>
      <w:r>
        <w:rPr>
          <w:sz w:val="28"/>
          <w:szCs w:val="28"/>
          <w:lang w:eastAsia="ru-RU"/>
        </w:rPr>
        <w:t>ю</w:t>
      </w:r>
      <w:r w:rsidRPr="00A5213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Кичминского сельского поселения </w:t>
      </w:r>
      <w:r w:rsidRPr="00A52138">
        <w:rPr>
          <w:sz w:val="28"/>
          <w:szCs w:val="28"/>
          <w:lang w:eastAsia="ru-RU"/>
        </w:rPr>
        <w:t xml:space="preserve"> сообщение</w:t>
      </w:r>
      <w:r>
        <w:rPr>
          <w:sz w:val="28"/>
          <w:szCs w:val="28"/>
          <w:lang w:eastAsia="ru-RU"/>
        </w:rPr>
        <w:t xml:space="preserve"> заинтересованного лица о </w:t>
      </w:r>
      <w:r w:rsidRPr="00A52138">
        <w:rPr>
          <w:sz w:val="28"/>
          <w:szCs w:val="28"/>
          <w:lang w:eastAsia="ru-RU"/>
        </w:rPr>
        <w:t>наличии личной заинтересованности при исполнении обязанностей, которая приводит или может привести к конфликту интересов (далее – сообщение).</w:t>
      </w:r>
    </w:p>
    <w:p w14:paraId="259F7DA7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 xml:space="preserve">3.4. Председатель  комиссии  при  поступлении к нему сообщения  в  10- </w:t>
      </w:r>
      <w:proofErr w:type="spellStart"/>
      <w:r w:rsidRPr="00A52138">
        <w:rPr>
          <w:sz w:val="28"/>
          <w:szCs w:val="28"/>
          <w:lang w:eastAsia="ru-RU"/>
        </w:rPr>
        <w:t>дневный</w:t>
      </w:r>
      <w:proofErr w:type="spellEnd"/>
      <w:r w:rsidRPr="00A52138">
        <w:rPr>
          <w:sz w:val="28"/>
          <w:szCs w:val="28"/>
          <w:lang w:eastAsia="ru-RU"/>
        </w:rPr>
        <w:t>  срок  назначает  дату  заседания  комиссии.  При  этом  дата  заседания комиссии  не  может  быть  назначена  позднее  20  дней  со  дня  поступления сообщения.</w:t>
      </w:r>
    </w:p>
    <w:p w14:paraId="72A42371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3.5. Заседание комиссии проводится, как правило, в присутствии заинтересованного лица, в отношении которого рассматривается вопрос о соблюдении требований об урегулировании конфликта интересов. О намерении лично присутствовать на заседании комиссии заинтересованное лицо указывает в сообщении, представляемом в соответствии с пунктом 3.3 настоящего Положения.</w:t>
      </w:r>
    </w:p>
    <w:p w14:paraId="1DF09399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3.6. Заседания комиссии могут проводиться в отсутствие заинтересованного лица в случае:</w:t>
      </w:r>
    </w:p>
    <w:p w14:paraId="315B1DA3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если в сообщении, предусмотренном пунктом 3.3 настоящего Положения, не содержится указания о намерении заинтересованного лица лично присутствовать на заседании комиссии;</w:t>
      </w:r>
    </w:p>
    <w:p w14:paraId="0F8CD3E1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если заинтересованное лицо, намеревающееся лично присутствовать на заседании комиссии и надлежащим образом извещенное о времени и месте его проведения, не явилось на заседание комиссии.</w:t>
      </w:r>
    </w:p>
    <w:p w14:paraId="28A9142A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3.7. На заседании комиссии заслушиваются пояснения заинтересованного лица (с его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14:paraId="79775649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3.8. 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72363636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lastRenderedPageBreak/>
        <w:t>3.9. По итогам рассмотрения сообщения комиссия принимает одно из следующих решений:</w:t>
      </w:r>
    </w:p>
    <w:p w14:paraId="24CAB406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признать, что при исполнении заинтересованным лицом должностных обязанностей конфликт интересов отсутствует;</w:t>
      </w:r>
    </w:p>
    <w:p w14:paraId="0F690E25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 xml:space="preserve">признать, что при исполнении заинтересованным лицом должностных обязанностей личная заинтересованность приводит или может привести к конфликту интересов. В этом случае комиссия рекомендует заинтересованному лицу и (или) главе </w:t>
      </w:r>
      <w:r>
        <w:rPr>
          <w:sz w:val="28"/>
          <w:szCs w:val="28"/>
          <w:lang w:eastAsia="ru-RU"/>
        </w:rPr>
        <w:t xml:space="preserve">администрации Кичминского сельского поселения </w:t>
      </w:r>
      <w:r w:rsidRPr="00A52138">
        <w:rPr>
          <w:sz w:val="28"/>
          <w:szCs w:val="28"/>
          <w:lang w:eastAsia="ru-RU"/>
        </w:rPr>
        <w:t xml:space="preserve"> принять меры по урегулированию конфликта интересов или по недопущению его возникновения;</w:t>
      </w:r>
    </w:p>
    <w:p w14:paraId="4C504B40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 xml:space="preserve">признать, что заинтересованное лицо не соблюдало требования об урегулировании конфликта интересов. В этом случае комиссия рекомендует главе </w:t>
      </w:r>
      <w:r>
        <w:rPr>
          <w:sz w:val="28"/>
          <w:szCs w:val="28"/>
          <w:lang w:eastAsia="ru-RU"/>
        </w:rPr>
        <w:t xml:space="preserve">администрации Кичминского сельского поселения </w:t>
      </w:r>
      <w:r w:rsidRPr="00A52138">
        <w:rPr>
          <w:sz w:val="28"/>
          <w:szCs w:val="28"/>
          <w:lang w:eastAsia="ru-RU"/>
        </w:rPr>
        <w:t>применить к заинтересованному лицу конкретную меру ответственности.</w:t>
      </w:r>
    </w:p>
    <w:p w14:paraId="3F63BDBA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3.10. По итогам рассмотрения сообщения и при наличии к тому оснований комиссия может принять иное решение, чем это предусмотрено пунктом 3.9 настоящего Положения. Основания и мотивы принятия такого решения должны быть отражены в протоколе заседания комиссии.</w:t>
      </w:r>
    </w:p>
    <w:p w14:paraId="70725C7D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 xml:space="preserve">3.11. Для исполнения решений комиссии могут быть подготовлены проекты нормативных правовых актов администрации </w:t>
      </w:r>
      <w:r>
        <w:rPr>
          <w:sz w:val="28"/>
          <w:szCs w:val="28"/>
          <w:lang w:eastAsia="ru-RU"/>
        </w:rPr>
        <w:t>Кичминского сельского поселения</w:t>
      </w:r>
      <w:r w:rsidRPr="00A52138">
        <w:rPr>
          <w:sz w:val="28"/>
          <w:szCs w:val="28"/>
          <w:lang w:eastAsia="ru-RU"/>
        </w:rPr>
        <w:t xml:space="preserve">, решений или поручений главы администрации </w:t>
      </w:r>
      <w:r>
        <w:rPr>
          <w:sz w:val="28"/>
          <w:szCs w:val="28"/>
          <w:lang w:eastAsia="ru-RU"/>
        </w:rPr>
        <w:t>Кичминского сельского поселения</w:t>
      </w:r>
      <w:r w:rsidRPr="00A52138">
        <w:rPr>
          <w:sz w:val="28"/>
          <w:szCs w:val="28"/>
          <w:lang w:eastAsia="ru-RU"/>
        </w:rPr>
        <w:t xml:space="preserve">, которые в установленном порядке представляются на рассмотрение главе администрации </w:t>
      </w:r>
      <w:r>
        <w:rPr>
          <w:sz w:val="28"/>
          <w:szCs w:val="28"/>
          <w:lang w:eastAsia="ru-RU"/>
        </w:rPr>
        <w:t>Кичминского сельского поселения</w:t>
      </w:r>
      <w:r w:rsidRPr="00A52138">
        <w:rPr>
          <w:sz w:val="28"/>
          <w:szCs w:val="28"/>
          <w:lang w:eastAsia="ru-RU"/>
        </w:rPr>
        <w:t>.</w:t>
      </w:r>
    </w:p>
    <w:p w14:paraId="6E531208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3.12. Решения комиссии принимаются открытым голосованием (если комиссия не примет иное решение) простым большинством голосов присутствующих на заседании членов комиссии.</w:t>
      </w:r>
    </w:p>
    <w:p w14:paraId="03E7A908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3.13. Решения комиссии оформляются протоколами, которые подписывают члены комиссии, принимавшие участие в ее заседании. Решения комиссии носят рекомендательный характер.</w:t>
      </w:r>
    </w:p>
    <w:p w14:paraId="694C4F93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3.14. В протоколе заседания комиссии указываются:</w:t>
      </w:r>
    </w:p>
    <w:p w14:paraId="2F95B908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дата заседания комиссии, фамилии, имена, отчества членов комиссии и других лиц, присутствующих на заседании;</w:t>
      </w:r>
    </w:p>
    <w:p w14:paraId="1DE840B3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формулировка каждого из рассматриваемых на заседании комиссии вопросов с указанием фамилии, имени, отчества, должности заинтересованного лица, в отношении которого рассматривается вопрос о соблюдении требований об урегулировании конфликта интересов;</w:t>
      </w:r>
    </w:p>
    <w:p w14:paraId="7206CFDE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содержание пояснений заинтересованного лица и других лиц по существу предъявляемых претензий;</w:t>
      </w:r>
    </w:p>
    <w:p w14:paraId="0A61645F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фамилии, имена, отчества выступивших на заседании лиц и краткое изложение их выступлений;</w:t>
      </w:r>
    </w:p>
    <w:p w14:paraId="55545991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 xml:space="preserve">источник информации, содержащей основания для проведения заседания комиссии, дата поступления информации в администрацию </w:t>
      </w:r>
      <w:r>
        <w:rPr>
          <w:sz w:val="28"/>
          <w:szCs w:val="28"/>
          <w:lang w:eastAsia="ru-RU"/>
        </w:rPr>
        <w:t>Кичминского сельского поселения</w:t>
      </w:r>
      <w:r w:rsidRPr="00A52138">
        <w:rPr>
          <w:sz w:val="28"/>
          <w:szCs w:val="28"/>
          <w:lang w:eastAsia="ru-RU"/>
        </w:rPr>
        <w:t>;</w:t>
      </w:r>
    </w:p>
    <w:p w14:paraId="1FFCED57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lastRenderedPageBreak/>
        <w:t>другие сведения;</w:t>
      </w:r>
    </w:p>
    <w:p w14:paraId="4529D808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результаты голосования;</w:t>
      </w:r>
    </w:p>
    <w:p w14:paraId="715171F0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решение и обоснование его принятия.</w:t>
      </w:r>
    </w:p>
    <w:p w14:paraId="5C8CE585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3.15.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должно быть ознакомлено заинтересованное лицо.</w:t>
      </w:r>
    </w:p>
    <w:p w14:paraId="244DF75C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 xml:space="preserve">3.16. Копии протокола заседания комиссии в течение 7-дневный срок со дня заседания направляются главе администрации </w:t>
      </w:r>
      <w:r w:rsidR="0082138A">
        <w:rPr>
          <w:sz w:val="28"/>
          <w:szCs w:val="28"/>
          <w:lang w:eastAsia="ru-RU"/>
        </w:rPr>
        <w:t>Кичминского сельского поселения</w:t>
      </w:r>
      <w:r w:rsidRPr="00A52138">
        <w:rPr>
          <w:sz w:val="28"/>
          <w:szCs w:val="28"/>
          <w:lang w:eastAsia="ru-RU"/>
        </w:rPr>
        <w:t>, полностью или в виде выписок из него - заинтересованному лицу, а также по решению комиссии - иным заинтересованным лицам.</w:t>
      </w:r>
    </w:p>
    <w:p w14:paraId="5E17484E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 xml:space="preserve">3.17. В случае установления комиссией признаков дисциплинарного проступка в действиях (бездействии) заинтересованного лица информация об этом представляется главе администрации </w:t>
      </w:r>
      <w:r w:rsidR="0082138A">
        <w:rPr>
          <w:sz w:val="28"/>
          <w:szCs w:val="28"/>
          <w:lang w:eastAsia="ru-RU"/>
        </w:rPr>
        <w:t xml:space="preserve">Кичминского сельского поселения </w:t>
      </w:r>
      <w:r w:rsidRPr="00A52138">
        <w:rPr>
          <w:sz w:val="28"/>
          <w:szCs w:val="28"/>
          <w:lang w:eastAsia="ru-RU"/>
        </w:rPr>
        <w:t xml:space="preserve"> для решения вопроса о применении к заинтересованному лицу мер ответственности, предусмотренных нормативными правовыми актами Российской Федерации.</w:t>
      </w:r>
    </w:p>
    <w:p w14:paraId="3E3DC7E8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3.18. В случае установления комиссией факта совершения заинтересованным лицом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правоохранительные органы в 3-дневный срок, а при необходимости - немедленно.</w:t>
      </w:r>
    </w:p>
    <w:p w14:paraId="632AD483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3.19. Копия протокола заседания комиссии или выписка из него приобщается к личному делу заинтересованного лица, в отношении которого рассмотрен вопрос о соблюдении требований об урегулировании конфликта интересов.</w:t>
      </w:r>
    </w:p>
    <w:p w14:paraId="7D279F7F" w14:textId="77777777" w:rsidR="00D16150" w:rsidRPr="00A52138" w:rsidRDefault="00D16150" w:rsidP="00D16150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3.20.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  секретарем комиссии.</w:t>
      </w:r>
    </w:p>
    <w:p w14:paraId="741EB947" w14:textId="77777777" w:rsidR="00D16150" w:rsidRPr="00A52138" w:rsidRDefault="00D16150" w:rsidP="00D16150">
      <w:pPr>
        <w:shd w:val="clear" w:color="auto" w:fill="FFFFFF"/>
        <w:suppressAutoHyphens w:val="0"/>
        <w:spacing w:before="84" w:after="84"/>
        <w:ind w:firstLine="540"/>
        <w:jc w:val="center"/>
        <w:rPr>
          <w:sz w:val="28"/>
          <w:szCs w:val="28"/>
          <w:lang w:eastAsia="ru-RU"/>
        </w:rPr>
      </w:pPr>
      <w:r w:rsidRPr="00A52138">
        <w:rPr>
          <w:sz w:val="28"/>
          <w:szCs w:val="28"/>
          <w:lang w:eastAsia="ru-RU"/>
        </w:rPr>
        <w:t>_____________</w:t>
      </w:r>
    </w:p>
    <w:p w14:paraId="59B6D998" w14:textId="77777777" w:rsidR="00D16150" w:rsidRPr="00322FAE" w:rsidRDefault="00D16150" w:rsidP="00D16150">
      <w:pPr>
        <w:pStyle w:val="a3"/>
        <w:widowControl/>
        <w:spacing w:before="0"/>
        <w:ind w:firstLine="709"/>
        <w:jc w:val="center"/>
        <w:rPr>
          <w:color w:val="auto"/>
          <w:szCs w:val="28"/>
        </w:rPr>
      </w:pPr>
    </w:p>
    <w:p w14:paraId="56C67F59" w14:textId="77777777" w:rsidR="005901A4" w:rsidRPr="00322FAE" w:rsidRDefault="00D16150" w:rsidP="0082138A">
      <w:pPr>
        <w:pStyle w:val="a3"/>
        <w:widowControl/>
        <w:spacing w:before="0"/>
        <w:jc w:val="center"/>
        <w:rPr>
          <w:color w:val="auto"/>
          <w:szCs w:val="28"/>
        </w:rPr>
      </w:pPr>
      <w:r w:rsidRPr="00322FAE">
        <w:rPr>
          <w:color w:val="auto"/>
          <w:szCs w:val="28"/>
        </w:rPr>
        <w:br w:type="page"/>
      </w:r>
    </w:p>
    <w:tbl>
      <w:tblPr>
        <w:tblpPr w:leftFromText="180" w:rightFromText="180" w:vertAnchor="text" w:horzAnchor="page" w:tblpX="6926" w:tblpY="-178"/>
        <w:tblW w:w="0" w:type="auto"/>
        <w:tblLook w:val="04A0" w:firstRow="1" w:lastRow="0" w:firstColumn="1" w:lastColumn="0" w:noHBand="0" w:noVBand="1"/>
      </w:tblPr>
      <w:tblGrid>
        <w:gridCol w:w="4524"/>
      </w:tblGrid>
      <w:tr w:rsidR="00B97C23" w:rsidRPr="00322FAE" w14:paraId="00BE401B" w14:textId="77777777" w:rsidTr="00456350">
        <w:trPr>
          <w:trHeight w:val="2535"/>
        </w:trPr>
        <w:tc>
          <w:tcPr>
            <w:tcW w:w="4524" w:type="dxa"/>
          </w:tcPr>
          <w:p w14:paraId="18105F16" w14:textId="77777777" w:rsidR="00B97C23" w:rsidRPr="00322FAE" w:rsidRDefault="00B97C23" w:rsidP="00B97C23">
            <w:pPr>
              <w:rPr>
                <w:bCs/>
                <w:sz w:val="28"/>
              </w:rPr>
            </w:pPr>
            <w:r w:rsidRPr="00322FAE">
              <w:rPr>
                <w:bCs/>
                <w:sz w:val="28"/>
              </w:rPr>
              <w:lastRenderedPageBreak/>
              <w:t>Приложение № 3</w:t>
            </w:r>
          </w:p>
          <w:p w14:paraId="471C9C18" w14:textId="77777777" w:rsidR="00B97C23" w:rsidRPr="00322FAE" w:rsidRDefault="00B97C23" w:rsidP="00B97C23">
            <w:pPr>
              <w:rPr>
                <w:bCs/>
                <w:sz w:val="28"/>
              </w:rPr>
            </w:pPr>
          </w:p>
          <w:p w14:paraId="2F9D1B0A" w14:textId="77777777" w:rsidR="00B97C23" w:rsidRDefault="00B97C23" w:rsidP="00B97C23">
            <w:pPr>
              <w:rPr>
                <w:bCs/>
                <w:sz w:val="28"/>
              </w:rPr>
            </w:pPr>
            <w:r w:rsidRPr="00322FAE">
              <w:rPr>
                <w:bCs/>
                <w:sz w:val="28"/>
              </w:rPr>
              <w:t>УТВЕРЖДЕН</w:t>
            </w:r>
          </w:p>
          <w:p w14:paraId="39230BB3" w14:textId="77777777" w:rsidR="0082138A" w:rsidRPr="00322FAE" w:rsidRDefault="0082138A" w:rsidP="00B97C23">
            <w:pPr>
              <w:rPr>
                <w:bCs/>
                <w:sz w:val="28"/>
              </w:rPr>
            </w:pPr>
          </w:p>
          <w:p w14:paraId="1084AD4B" w14:textId="77777777" w:rsidR="00E313F8" w:rsidRPr="00322FAE" w:rsidRDefault="00E313F8" w:rsidP="00E313F8">
            <w:pPr>
              <w:rPr>
                <w:bCs/>
                <w:sz w:val="28"/>
              </w:rPr>
            </w:pPr>
            <w:r w:rsidRPr="00322FAE">
              <w:rPr>
                <w:bCs/>
                <w:sz w:val="28"/>
              </w:rPr>
              <w:t xml:space="preserve">постановлением </w:t>
            </w:r>
            <w:r w:rsidR="00456350">
              <w:rPr>
                <w:bCs/>
                <w:sz w:val="28"/>
              </w:rPr>
              <w:t>администрации Кичминского сельского поселения</w:t>
            </w:r>
          </w:p>
          <w:p w14:paraId="4CF8D2DD" w14:textId="77777777" w:rsidR="00B97C23" w:rsidRPr="00322FAE" w:rsidRDefault="00E313F8" w:rsidP="00C23CB9">
            <w:pPr>
              <w:rPr>
                <w:bCs/>
                <w:sz w:val="28"/>
              </w:rPr>
            </w:pPr>
            <w:r w:rsidRPr="00322FAE">
              <w:rPr>
                <w:bCs/>
                <w:sz w:val="28"/>
              </w:rPr>
              <w:t xml:space="preserve">от </w:t>
            </w:r>
            <w:r w:rsidR="00C23CB9">
              <w:rPr>
                <w:bCs/>
                <w:sz w:val="28"/>
              </w:rPr>
              <w:t xml:space="preserve">17.01.2022 </w:t>
            </w:r>
            <w:r w:rsidRPr="00322FAE">
              <w:rPr>
                <w:bCs/>
                <w:sz w:val="28"/>
              </w:rPr>
              <w:t xml:space="preserve"> № </w:t>
            </w:r>
            <w:r w:rsidR="00C23CB9">
              <w:rPr>
                <w:bCs/>
                <w:sz w:val="28"/>
              </w:rPr>
              <w:t>6</w:t>
            </w:r>
          </w:p>
        </w:tc>
      </w:tr>
    </w:tbl>
    <w:p w14:paraId="1DADFACB" w14:textId="77777777" w:rsidR="00B97C23" w:rsidRPr="00322FAE" w:rsidRDefault="00B97C23" w:rsidP="00B97C23">
      <w:pPr>
        <w:pStyle w:val="a3"/>
        <w:widowControl/>
        <w:ind w:firstLine="708"/>
        <w:jc w:val="both"/>
        <w:rPr>
          <w:color w:val="auto"/>
          <w:szCs w:val="28"/>
        </w:rPr>
      </w:pPr>
    </w:p>
    <w:p w14:paraId="367AECF4" w14:textId="77777777" w:rsidR="00B97C23" w:rsidRPr="00322FAE" w:rsidRDefault="00B97C23" w:rsidP="00B97C23">
      <w:pPr>
        <w:pStyle w:val="a3"/>
        <w:widowControl/>
        <w:ind w:firstLine="708"/>
        <w:jc w:val="both"/>
        <w:rPr>
          <w:color w:val="auto"/>
          <w:szCs w:val="28"/>
        </w:rPr>
      </w:pPr>
    </w:p>
    <w:p w14:paraId="24E11C41" w14:textId="77777777" w:rsidR="00B97C23" w:rsidRPr="00322FAE" w:rsidRDefault="00B97C23" w:rsidP="00B97C23">
      <w:pPr>
        <w:pStyle w:val="a3"/>
        <w:widowControl/>
        <w:ind w:firstLine="708"/>
        <w:jc w:val="both"/>
        <w:rPr>
          <w:color w:val="auto"/>
          <w:szCs w:val="28"/>
        </w:rPr>
      </w:pPr>
    </w:p>
    <w:p w14:paraId="6B05B00B" w14:textId="77777777" w:rsidR="006308C0" w:rsidRDefault="006308C0" w:rsidP="006308C0">
      <w:pPr>
        <w:jc w:val="center"/>
        <w:rPr>
          <w:sz w:val="28"/>
          <w:szCs w:val="28"/>
        </w:rPr>
      </w:pPr>
    </w:p>
    <w:p w14:paraId="543F8C4F" w14:textId="77777777" w:rsidR="006308C0" w:rsidRDefault="006308C0" w:rsidP="002418F7">
      <w:pPr>
        <w:rPr>
          <w:sz w:val="28"/>
          <w:szCs w:val="28"/>
        </w:rPr>
      </w:pPr>
    </w:p>
    <w:p w14:paraId="24F68559" w14:textId="77777777" w:rsidR="006308C0" w:rsidRDefault="006308C0" w:rsidP="006308C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0666839" w14:textId="77777777" w:rsidR="006308C0" w:rsidRDefault="006308C0" w:rsidP="00456350">
      <w:pPr>
        <w:autoSpaceDE w:val="0"/>
        <w:autoSpaceDN w:val="0"/>
        <w:adjustRightInd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Главе</w:t>
      </w:r>
      <w:r w:rsidR="00456350">
        <w:rPr>
          <w:sz w:val="28"/>
          <w:szCs w:val="28"/>
        </w:rPr>
        <w:t xml:space="preserve"> администрации Кичминского</w:t>
      </w:r>
    </w:p>
    <w:p w14:paraId="13B911BA" w14:textId="77777777" w:rsidR="00456350" w:rsidRDefault="00456350" w:rsidP="00456350">
      <w:pPr>
        <w:autoSpaceDE w:val="0"/>
        <w:autoSpaceDN w:val="0"/>
        <w:adjustRightInd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14:paraId="3DE9B6D5" w14:textId="77777777" w:rsidR="006308C0" w:rsidRDefault="006308C0" w:rsidP="006308C0">
      <w:pPr>
        <w:autoSpaceDE w:val="0"/>
        <w:autoSpaceDN w:val="0"/>
        <w:adjustRightInd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</w:p>
    <w:p w14:paraId="4A17CDF0" w14:textId="77777777" w:rsidR="006308C0" w:rsidRDefault="006308C0" w:rsidP="006308C0">
      <w:pPr>
        <w:autoSpaceDE w:val="0"/>
        <w:autoSpaceDN w:val="0"/>
        <w:adjustRightInd w:val="0"/>
        <w:ind w:left="4253"/>
        <w:jc w:val="center"/>
        <w:rPr>
          <w:sz w:val="22"/>
          <w:szCs w:val="22"/>
        </w:rPr>
      </w:pPr>
      <w:r w:rsidRPr="00AD5C16">
        <w:rPr>
          <w:sz w:val="22"/>
          <w:szCs w:val="22"/>
        </w:rPr>
        <w:t>(Ф.И.О.)</w:t>
      </w:r>
    </w:p>
    <w:p w14:paraId="0E4451BF" w14:textId="77777777" w:rsidR="006308C0" w:rsidRDefault="006308C0" w:rsidP="006308C0">
      <w:pPr>
        <w:ind w:left="425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456350">
        <w:rPr>
          <w:sz w:val="28"/>
          <w:szCs w:val="28"/>
        </w:rPr>
        <w:t xml:space="preserve">  от</w:t>
      </w:r>
      <w:r>
        <w:rPr>
          <w:sz w:val="28"/>
          <w:szCs w:val="28"/>
        </w:rPr>
        <w:t>__</w:t>
      </w:r>
      <w:r w:rsidR="00456350">
        <w:rPr>
          <w:sz w:val="28"/>
          <w:szCs w:val="28"/>
        </w:rPr>
        <w:t>_____________________________</w:t>
      </w:r>
    </w:p>
    <w:p w14:paraId="6E00D2E4" w14:textId="77777777" w:rsidR="006308C0" w:rsidRPr="008E44C8" w:rsidRDefault="006308C0" w:rsidP="006308C0">
      <w:pPr>
        <w:ind w:left="5390"/>
        <w:jc w:val="center"/>
        <w:rPr>
          <w:sz w:val="28"/>
          <w:szCs w:val="28"/>
        </w:rPr>
      </w:pPr>
      <w:r w:rsidRPr="008E44C8">
        <w:rPr>
          <w:sz w:val="28"/>
          <w:szCs w:val="28"/>
        </w:rPr>
        <w:t>(Ф.И.О., замещаемая должность)</w:t>
      </w:r>
    </w:p>
    <w:p w14:paraId="30A7721C" w14:textId="77777777" w:rsidR="006308C0" w:rsidRPr="008E44C8" w:rsidRDefault="006308C0" w:rsidP="006308C0">
      <w:pPr>
        <w:ind w:left="5390"/>
        <w:jc w:val="center"/>
        <w:rPr>
          <w:sz w:val="28"/>
          <w:szCs w:val="28"/>
        </w:rPr>
      </w:pPr>
    </w:p>
    <w:p w14:paraId="22D16AA0" w14:textId="77777777" w:rsidR="006308C0" w:rsidRDefault="006308C0" w:rsidP="006308C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СООБЩЕНИЕ</w:t>
      </w:r>
    </w:p>
    <w:p w14:paraId="56F4366B" w14:textId="77777777" w:rsidR="006308C0" w:rsidRDefault="006308C0" w:rsidP="006308C0">
      <w:pPr>
        <w:jc w:val="center"/>
        <w:rPr>
          <w:b/>
          <w:bCs/>
          <w:sz w:val="28"/>
          <w:szCs w:val="28"/>
        </w:rPr>
      </w:pPr>
      <w:r w:rsidRPr="008E44C8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наличии</w:t>
      </w:r>
      <w:r w:rsidRPr="008E44C8">
        <w:rPr>
          <w:b/>
          <w:bCs/>
          <w:sz w:val="28"/>
          <w:szCs w:val="28"/>
        </w:rPr>
        <w:t xml:space="preserve"> личной заинтересованности</w:t>
      </w:r>
      <w:r w:rsidRPr="008E44C8">
        <w:rPr>
          <w:b/>
          <w:bCs/>
          <w:sz w:val="28"/>
          <w:szCs w:val="28"/>
        </w:rPr>
        <w:br/>
        <w:t>при исполнении обязанностей,</w:t>
      </w:r>
      <w:r>
        <w:rPr>
          <w:b/>
          <w:bCs/>
          <w:sz w:val="28"/>
          <w:szCs w:val="28"/>
        </w:rPr>
        <w:t xml:space="preserve"> </w:t>
      </w:r>
      <w:r w:rsidRPr="008E44C8">
        <w:rPr>
          <w:b/>
          <w:bCs/>
          <w:sz w:val="28"/>
          <w:szCs w:val="28"/>
        </w:rPr>
        <w:t xml:space="preserve">которая приводит или </w:t>
      </w:r>
    </w:p>
    <w:p w14:paraId="71D88CD9" w14:textId="77777777" w:rsidR="006308C0" w:rsidRPr="008E44C8" w:rsidRDefault="006308C0" w:rsidP="006308C0">
      <w:pPr>
        <w:jc w:val="center"/>
        <w:rPr>
          <w:b/>
          <w:bCs/>
          <w:sz w:val="28"/>
          <w:szCs w:val="28"/>
        </w:rPr>
      </w:pPr>
      <w:r w:rsidRPr="008E44C8">
        <w:rPr>
          <w:b/>
          <w:bCs/>
          <w:sz w:val="28"/>
          <w:szCs w:val="28"/>
        </w:rPr>
        <w:t>может привести к конфликту интересов</w:t>
      </w:r>
    </w:p>
    <w:p w14:paraId="1BA042D7" w14:textId="77777777" w:rsidR="006308C0" w:rsidRPr="008E44C8" w:rsidRDefault="006308C0" w:rsidP="006308C0">
      <w:pPr>
        <w:jc w:val="center"/>
        <w:rPr>
          <w:b/>
          <w:bCs/>
          <w:sz w:val="28"/>
          <w:szCs w:val="28"/>
        </w:rPr>
      </w:pPr>
    </w:p>
    <w:p w14:paraId="6E30FC0F" w14:textId="77777777" w:rsidR="006308C0" w:rsidRPr="008E44C8" w:rsidRDefault="006308C0" w:rsidP="006308C0">
      <w:pPr>
        <w:spacing w:line="320" w:lineRule="exact"/>
        <w:ind w:firstLine="709"/>
        <w:jc w:val="both"/>
        <w:rPr>
          <w:sz w:val="28"/>
          <w:szCs w:val="28"/>
        </w:rPr>
      </w:pPr>
      <w:r w:rsidRPr="008E44C8">
        <w:rPr>
          <w:sz w:val="28"/>
          <w:szCs w:val="28"/>
        </w:rPr>
        <w:t xml:space="preserve">Сообщаю о </w:t>
      </w:r>
      <w:r>
        <w:rPr>
          <w:sz w:val="28"/>
          <w:szCs w:val="28"/>
        </w:rPr>
        <w:t>наличии</w:t>
      </w:r>
      <w:r w:rsidRPr="008E44C8">
        <w:rPr>
          <w:sz w:val="28"/>
          <w:szCs w:val="28"/>
        </w:rPr>
        <w:t xml:space="preserve"> у меня личной заинтересованности при исполнении обязанностей, которая приводит или может привести к конфликту интересов (нужное подчеркнуть).</w:t>
      </w:r>
    </w:p>
    <w:p w14:paraId="6842B000" w14:textId="77777777" w:rsidR="006308C0" w:rsidRPr="008E44C8" w:rsidRDefault="006308C0" w:rsidP="006308C0">
      <w:pPr>
        <w:spacing w:line="320" w:lineRule="exact"/>
        <w:ind w:firstLine="709"/>
        <w:jc w:val="both"/>
        <w:rPr>
          <w:sz w:val="28"/>
          <w:szCs w:val="28"/>
        </w:rPr>
      </w:pPr>
      <w:r w:rsidRPr="008E44C8">
        <w:rPr>
          <w:sz w:val="28"/>
          <w:szCs w:val="28"/>
        </w:rPr>
        <w:t>Обстоятельства, являющиеся основанием возникновения личной заинтересованности:______________________________________</w:t>
      </w:r>
      <w:r>
        <w:rPr>
          <w:sz w:val="28"/>
          <w:szCs w:val="28"/>
        </w:rPr>
        <w:t>___________</w:t>
      </w:r>
    </w:p>
    <w:p w14:paraId="6166E736" w14:textId="77777777" w:rsidR="006308C0" w:rsidRPr="008E44C8" w:rsidRDefault="006308C0" w:rsidP="006308C0">
      <w:pPr>
        <w:spacing w:line="320" w:lineRule="exact"/>
        <w:jc w:val="both"/>
        <w:rPr>
          <w:sz w:val="28"/>
          <w:szCs w:val="28"/>
        </w:rPr>
      </w:pPr>
      <w:r w:rsidRPr="008E44C8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_____________________</w:t>
      </w:r>
    </w:p>
    <w:p w14:paraId="43C0DC15" w14:textId="77777777" w:rsidR="006308C0" w:rsidRPr="008E44C8" w:rsidRDefault="006308C0" w:rsidP="006308C0">
      <w:pPr>
        <w:spacing w:line="32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E44C8">
        <w:rPr>
          <w:sz w:val="28"/>
          <w:szCs w:val="28"/>
        </w:rPr>
        <w:t>бязанности, на исполнение которых влияет или может повлиять личная заинтересованность: _____________________</w:t>
      </w:r>
      <w:r>
        <w:rPr>
          <w:sz w:val="28"/>
          <w:szCs w:val="28"/>
        </w:rPr>
        <w:t>_____________________</w:t>
      </w:r>
    </w:p>
    <w:p w14:paraId="58C7E6D2" w14:textId="77777777" w:rsidR="006308C0" w:rsidRPr="008E44C8" w:rsidRDefault="006308C0" w:rsidP="006308C0">
      <w:pPr>
        <w:spacing w:line="320" w:lineRule="exact"/>
        <w:jc w:val="both"/>
        <w:rPr>
          <w:sz w:val="28"/>
          <w:szCs w:val="28"/>
        </w:rPr>
      </w:pPr>
      <w:r w:rsidRPr="008E44C8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_____________________</w:t>
      </w:r>
    </w:p>
    <w:p w14:paraId="07EEF44A" w14:textId="77777777" w:rsidR="006308C0" w:rsidRPr="008E44C8" w:rsidRDefault="006308C0" w:rsidP="006308C0">
      <w:pPr>
        <w:spacing w:line="320" w:lineRule="exact"/>
        <w:ind w:firstLine="709"/>
        <w:jc w:val="both"/>
        <w:rPr>
          <w:sz w:val="28"/>
          <w:szCs w:val="28"/>
        </w:rPr>
      </w:pPr>
      <w:r w:rsidRPr="008E44C8">
        <w:rPr>
          <w:sz w:val="28"/>
          <w:szCs w:val="28"/>
        </w:rPr>
        <w:t>Предлагаемые меры по предотвращению или урегулированию конфликта интересов:_____________________________________________</w:t>
      </w:r>
      <w:r>
        <w:rPr>
          <w:sz w:val="28"/>
          <w:szCs w:val="28"/>
        </w:rPr>
        <w:t>__</w:t>
      </w:r>
    </w:p>
    <w:p w14:paraId="751E60DE" w14:textId="77777777" w:rsidR="006308C0" w:rsidRPr="008E44C8" w:rsidRDefault="006308C0" w:rsidP="006308C0">
      <w:pPr>
        <w:spacing w:line="320" w:lineRule="exact"/>
        <w:jc w:val="both"/>
        <w:rPr>
          <w:sz w:val="28"/>
          <w:szCs w:val="28"/>
        </w:rPr>
      </w:pPr>
      <w:r w:rsidRPr="008E44C8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_____________________</w:t>
      </w:r>
    </w:p>
    <w:p w14:paraId="29772860" w14:textId="77777777" w:rsidR="006308C0" w:rsidRDefault="006308C0" w:rsidP="006308C0">
      <w:pPr>
        <w:spacing w:line="320" w:lineRule="exact"/>
        <w:ind w:firstLine="709"/>
        <w:jc w:val="both"/>
        <w:rPr>
          <w:sz w:val="28"/>
          <w:szCs w:val="28"/>
        </w:rPr>
      </w:pPr>
      <w:r w:rsidRPr="008E44C8">
        <w:rPr>
          <w:sz w:val="28"/>
          <w:szCs w:val="28"/>
        </w:rPr>
        <w:t xml:space="preserve">Намереваюсь (не намереваюсь) лично присутствовать на заседании комиссии </w:t>
      </w:r>
      <w:r w:rsidRPr="005527EB">
        <w:rPr>
          <w:sz w:val="28"/>
          <w:szCs w:val="28"/>
        </w:rPr>
        <w:t>по урегулированию конфликта интересов</w:t>
      </w:r>
      <w:r w:rsidRPr="008E44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муниципальных учреждениях, подведомственных администрации </w:t>
      </w:r>
      <w:r w:rsidR="00335813" w:rsidRPr="002418F7">
        <w:rPr>
          <w:sz w:val="28"/>
          <w:szCs w:val="28"/>
        </w:rPr>
        <w:t>Кичминского сельского поселения</w:t>
      </w:r>
      <w:r>
        <w:rPr>
          <w:sz w:val="28"/>
          <w:szCs w:val="28"/>
        </w:rPr>
        <w:t xml:space="preserve">, </w:t>
      </w:r>
      <w:r w:rsidRPr="008E44C8">
        <w:rPr>
          <w:sz w:val="28"/>
          <w:szCs w:val="28"/>
        </w:rPr>
        <w:t xml:space="preserve">при рассмотрении настоящего </w:t>
      </w:r>
      <w:r>
        <w:rPr>
          <w:sz w:val="28"/>
          <w:szCs w:val="28"/>
        </w:rPr>
        <w:t>сообщения</w:t>
      </w:r>
      <w:r w:rsidRPr="008E44C8">
        <w:rPr>
          <w:sz w:val="28"/>
          <w:szCs w:val="28"/>
        </w:rPr>
        <w:t xml:space="preserve"> (нужное подчеркнуть).</w:t>
      </w:r>
    </w:p>
    <w:p w14:paraId="5B54AAF0" w14:textId="77777777" w:rsidR="006308C0" w:rsidRPr="008E44C8" w:rsidRDefault="006308C0" w:rsidP="006308C0">
      <w:pPr>
        <w:spacing w:line="320" w:lineRule="exact"/>
        <w:ind w:firstLine="709"/>
        <w:jc w:val="both"/>
        <w:rPr>
          <w:sz w:val="28"/>
          <w:szCs w:val="28"/>
        </w:rPr>
      </w:pPr>
    </w:p>
    <w:tbl>
      <w:tblPr>
        <w:tblW w:w="95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588"/>
        <w:gridCol w:w="397"/>
        <w:gridCol w:w="397"/>
        <w:gridCol w:w="595"/>
        <w:gridCol w:w="2279"/>
        <w:gridCol w:w="284"/>
        <w:gridCol w:w="3119"/>
      </w:tblGrid>
      <w:tr w:rsidR="006308C0" w:rsidRPr="008E44C8" w14:paraId="2958A779" w14:textId="77777777" w:rsidTr="00BC3C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2E9EA4" w14:textId="77777777" w:rsidR="006308C0" w:rsidRPr="008E44C8" w:rsidRDefault="006308C0" w:rsidP="00BC3C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88D12B" w14:textId="77777777" w:rsidR="006308C0" w:rsidRPr="008E44C8" w:rsidRDefault="006308C0" w:rsidP="00BC3C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CD456D" w14:textId="77777777" w:rsidR="006308C0" w:rsidRPr="008E44C8" w:rsidRDefault="006308C0" w:rsidP="00BC3C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ED222A" w14:textId="77777777" w:rsidR="006308C0" w:rsidRPr="008E44C8" w:rsidRDefault="006308C0" w:rsidP="00BC3C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448E9C" w14:textId="77777777" w:rsidR="006308C0" w:rsidRPr="008E44C8" w:rsidRDefault="006308C0" w:rsidP="00BC3C1E">
            <w:pPr>
              <w:jc w:val="right"/>
              <w:rPr>
                <w:sz w:val="28"/>
                <w:szCs w:val="28"/>
              </w:rPr>
            </w:pPr>
            <w:r w:rsidRPr="008E44C8">
              <w:rPr>
                <w:sz w:val="28"/>
                <w:szCs w:val="2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1FB923" w14:textId="77777777" w:rsidR="006308C0" w:rsidRPr="008E44C8" w:rsidRDefault="006308C0" w:rsidP="00BC3C1E">
            <w:pPr>
              <w:rPr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E2B9C" w14:textId="77777777" w:rsidR="006308C0" w:rsidRPr="008E44C8" w:rsidRDefault="006308C0" w:rsidP="00BC3C1E">
            <w:pPr>
              <w:rPr>
                <w:sz w:val="28"/>
                <w:szCs w:val="28"/>
              </w:rPr>
            </w:pPr>
            <w:r w:rsidRPr="008E44C8">
              <w:rPr>
                <w:sz w:val="28"/>
                <w:szCs w:val="28"/>
              </w:rPr>
              <w:t>г.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ABECD8" w14:textId="77777777" w:rsidR="006308C0" w:rsidRPr="008E44C8" w:rsidRDefault="006308C0" w:rsidP="00BC3C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A9E6E6" w14:textId="77777777" w:rsidR="006308C0" w:rsidRPr="008E44C8" w:rsidRDefault="006308C0" w:rsidP="00BC3C1E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0BC385" w14:textId="77777777" w:rsidR="006308C0" w:rsidRPr="008E44C8" w:rsidRDefault="006308C0" w:rsidP="00BC3C1E">
            <w:pPr>
              <w:jc w:val="center"/>
              <w:rPr>
                <w:sz w:val="28"/>
                <w:szCs w:val="28"/>
              </w:rPr>
            </w:pPr>
          </w:p>
        </w:tc>
      </w:tr>
      <w:tr w:rsidR="006308C0" w:rsidRPr="00B85A8E" w14:paraId="610C2E38" w14:textId="77777777" w:rsidTr="00BC3C1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14:paraId="491DA4D9" w14:textId="77777777" w:rsidR="006308C0" w:rsidRPr="008E44C8" w:rsidRDefault="006308C0" w:rsidP="00BC3C1E">
            <w:pPr>
              <w:rPr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149F526" w14:textId="77777777" w:rsidR="006308C0" w:rsidRPr="008E44C8" w:rsidRDefault="006308C0" w:rsidP="00BC3C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5D4E5DE3" w14:textId="77777777" w:rsidR="006308C0" w:rsidRPr="008E44C8" w:rsidRDefault="006308C0" w:rsidP="00BC3C1E">
            <w:pPr>
              <w:rPr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2274B851" w14:textId="77777777" w:rsidR="006308C0" w:rsidRPr="008E44C8" w:rsidRDefault="006308C0" w:rsidP="00BC3C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72CFAFA6" w14:textId="77777777" w:rsidR="006308C0" w:rsidRPr="008E44C8" w:rsidRDefault="006308C0" w:rsidP="00BC3C1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492644C" w14:textId="77777777" w:rsidR="006308C0" w:rsidRPr="008E44C8" w:rsidRDefault="006308C0" w:rsidP="00BC3C1E">
            <w:pPr>
              <w:rPr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F1E8E27" w14:textId="77777777" w:rsidR="006308C0" w:rsidRPr="008E44C8" w:rsidRDefault="006308C0" w:rsidP="00BC3C1E">
            <w:pPr>
              <w:rPr>
                <w:sz w:val="28"/>
                <w:szCs w:val="28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</w:tcPr>
          <w:p w14:paraId="72404023" w14:textId="77777777" w:rsidR="006308C0" w:rsidRPr="00B85A8E" w:rsidRDefault="006308C0" w:rsidP="00BC3C1E">
            <w:pPr>
              <w:jc w:val="center"/>
            </w:pPr>
            <w:r w:rsidRPr="00B85A8E">
              <w:t xml:space="preserve">(подпись лица, направляющего </w:t>
            </w:r>
            <w:r>
              <w:t>сообщение</w:t>
            </w:r>
            <w:r w:rsidRPr="00B85A8E"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5E973FB" w14:textId="77777777" w:rsidR="006308C0" w:rsidRPr="008E44C8" w:rsidRDefault="006308C0" w:rsidP="00BC3C1E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8132201" w14:textId="77777777" w:rsidR="006308C0" w:rsidRPr="00B85A8E" w:rsidRDefault="006308C0" w:rsidP="00BC3C1E">
            <w:pPr>
              <w:jc w:val="center"/>
            </w:pPr>
            <w:r w:rsidRPr="00B85A8E">
              <w:t>(расшифровка подписи)</w:t>
            </w:r>
          </w:p>
        </w:tc>
      </w:tr>
    </w:tbl>
    <w:p w14:paraId="2B55FA7A" w14:textId="77777777" w:rsidR="00B97C23" w:rsidRPr="00322FAE" w:rsidRDefault="00B97C23" w:rsidP="0082138A">
      <w:pPr>
        <w:pStyle w:val="a3"/>
        <w:widowControl/>
        <w:jc w:val="both"/>
        <w:rPr>
          <w:color w:val="auto"/>
          <w:szCs w:val="28"/>
        </w:rPr>
      </w:pPr>
    </w:p>
    <w:sectPr w:rsidR="00B97C23" w:rsidRPr="00322FAE" w:rsidSect="002418F7">
      <w:pgSz w:w="11906" w:h="16838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576DC" w14:textId="77777777" w:rsidR="004702A6" w:rsidRDefault="004702A6" w:rsidP="005901A4">
      <w:r>
        <w:separator/>
      </w:r>
    </w:p>
  </w:endnote>
  <w:endnote w:type="continuationSeparator" w:id="0">
    <w:p w14:paraId="410831CD" w14:textId="77777777" w:rsidR="004702A6" w:rsidRDefault="004702A6" w:rsidP="00590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59DB2" w14:textId="77777777" w:rsidR="004702A6" w:rsidRDefault="004702A6" w:rsidP="005901A4">
      <w:r>
        <w:separator/>
      </w:r>
    </w:p>
  </w:footnote>
  <w:footnote w:type="continuationSeparator" w:id="0">
    <w:p w14:paraId="572254CE" w14:textId="77777777" w:rsidR="004702A6" w:rsidRDefault="004702A6" w:rsidP="005901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F7E6501"/>
    <w:multiLevelType w:val="hybridMultilevel"/>
    <w:tmpl w:val="AFC0CB52"/>
    <w:lvl w:ilvl="0" w:tplc="F746F4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3C91BB9"/>
    <w:multiLevelType w:val="hybridMultilevel"/>
    <w:tmpl w:val="5C0A4130"/>
    <w:lvl w:ilvl="0" w:tplc="4C469A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1325"/>
    <w:rsid w:val="00002659"/>
    <w:rsid w:val="000069B8"/>
    <w:rsid w:val="00040E36"/>
    <w:rsid w:val="000573ED"/>
    <w:rsid w:val="000A0CD9"/>
    <w:rsid w:val="000B5CB4"/>
    <w:rsid w:val="000D0A9D"/>
    <w:rsid w:val="000D6937"/>
    <w:rsid w:val="00132C2D"/>
    <w:rsid w:val="00142B3C"/>
    <w:rsid w:val="0016208B"/>
    <w:rsid w:val="00193F7F"/>
    <w:rsid w:val="001A1272"/>
    <w:rsid w:val="001B2602"/>
    <w:rsid w:val="001B342B"/>
    <w:rsid w:val="001D73FA"/>
    <w:rsid w:val="00212267"/>
    <w:rsid w:val="002418F7"/>
    <w:rsid w:val="00267BE2"/>
    <w:rsid w:val="00276196"/>
    <w:rsid w:val="002B5A50"/>
    <w:rsid w:val="002C0E9E"/>
    <w:rsid w:val="00322FAE"/>
    <w:rsid w:val="00324F05"/>
    <w:rsid w:val="00335813"/>
    <w:rsid w:val="00342CE2"/>
    <w:rsid w:val="003461E6"/>
    <w:rsid w:val="0036405B"/>
    <w:rsid w:val="003645CB"/>
    <w:rsid w:val="003719FF"/>
    <w:rsid w:val="00375FAE"/>
    <w:rsid w:val="00397D48"/>
    <w:rsid w:val="003B6F74"/>
    <w:rsid w:val="003E3BE7"/>
    <w:rsid w:val="003E4ED8"/>
    <w:rsid w:val="003F0E10"/>
    <w:rsid w:val="00414AA3"/>
    <w:rsid w:val="00456350"/>
    <w:rsid w:val="00460725"/>
    <w:rsid w:val="004702A6"/>
    <w:rsid w:val="00486C92"/>
    <w:rsid w:val="004876E2"/>
    <w:rsid w:val="004925AF"/>
    <w:rsid w:val="004C3B64"/>
    <w:rsid w:val="004E5746"/>
    <w:rsid w:val="00527B02"/>
    <w:rsid w:val="00550E7E"/>
    <w:rsid w:val="00574475"/>
    <w:rsid w:val="005901A4"/>
    <w:rsid w:val="005968CC"/>
    <w:rsid w:val="005E2527"/>
    <w:rsid w:val="005E3E70"/>
    <w:rsid w:val="005F43C3"/>
    <w:rsid w:val="006068C4"/>
    <w:rsid w:val="006308C0"/>
    <w:rsid w:val="00632EF1"/>
    <w:rsid w:val="00672AA8"/>
    <w:rsid w:val="006B24F5"/>
    <w:rsid w:val="006C0158"/>
    <w:rsid w:val="006E6A1B"/>
    <w:rsid w:val="0071051B"/>
    <w:rsid w:val="00761325"/>
    <w:rsid w:val="00777FB4"/>
    <w:rsid w:val="00784BEC"/>
    <w:rsid w:val="007F6950"/>
    <w:rsid w:val="0082138A"/>
    <w:rsid w:val="008943CA"/>
    <w:rsid w:val="008A34EF"/>
    <w:rsid w:val="008B5CE7"/>
    <w:rsid w:val="008F65F0"/>
    <w:rsid w:val="00903C1A"/>
    <w:rsid w:val="0096640F"/>
    <w:rsid w:val="00970CEF"/>
    <w:rsid w:val="00987884"/>
    <w:rsid w:val="009F3C96"/>
    <w:rsid w:val="00A04873"/>
    <w:rsid w:val="00A43632"/>
    <w:rsid w:val="00A52138"/>
    <w:rsid w:val="00A76EA4"/>
    <w:rsid w:val="00AD2944"/>
    <w:rsid w:val="00B34F8B"/>
    <w:rsid w:val="00B828B8"/>
    <w:rsid w:val="00B97C23"/>
    <w:rsid w:val="00BB3205"/>
    <w:rsid w:val="00BC3C1E"/>
    <w:rsid w:val="00BD77DB"/>
    <w:rsid w:val="00BE31D2"/>
    <w:rsid w:val="00C07497"/>
    <w:rsid w:val="00C23CB9"/>
    <w:rsid w:val="00C36D2A"/>
    <w:rsid w:val="00C70866"/>
    <w:rsid w:val="00C95286"/>
    <w:rsid w:val="00CA1A0D"/>
    <w:rsid w:val="00CA4562"/>
    <w:rsid w:val="00CB30E1"/>
    <w:rsid w:val="00D00FEB"/>
    <w:rsid w:val="00D063B8"/>
    <w:rsid w:val="00D119E6"/>
    <w:rsid w:val="00D14C44"/>
    <w:rsid w:val="00D16150"/>
    <w:rsid w:val="00D23B60"/>
    <w:rsid w:val="00D6689B"/>
    <w:rsid w:val="00D73C7B"/>
    <w:rsid w:val="00D97E8A"/>
    <w:rsid w:val="00DE2A35"/>
    <w:rsid w:val="00E204E7"/>
    <w:rsid w:val="00E313F8"/>
    <w:rsid w:val="00E54949"/>
    <w:rsid w:val="00EB4D5F"/>
    <w:rsid w:val="00EE337A"/>
    <w:rsid w:val="00F02B5A"/>
    <w:rsid w:val="00F210E5"/>
    <w:rsid w:val="00FA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2559CB"/>
  <w15:docId w15:val="{52D3D7E6-252F-44CA-93E3-BB3FFE330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3BE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3E3BE7"/>
    <w:pPr>
      <w:keepNext/>
      <w:widowControl w:val="0"/>
      <w:shd w:val="clear" w:color="auto" w:fill="FFFFFF"/>
      <w:tabs>
        <w:tab w:val="num" w:pos="432"/>
      </w:tabs>
      <w:autoSpaceDE w:val="0"/>
      <w:ind w:left="1190" w:right="79"/>
      <w:outlineLvl w:val="0"/>
    </w:pPr>
    <w:rPr>
      <w:b/>
      <w:color w:val="000000"/>
      <w:spacing w:val="-5"/>
      <w:sz w:val="28"/>
      <w:szCs w:val="20"/>
    </w:rPr>
  </w:style>
  <w:style w:type="paragraph" w:styleId="2">
    <w:name w:val="heading 2"/>
    <w:basedOn w:val="a"/>
    <w:next w:val="a"/>
    <w:qFormat/>
    <w:rsid w:val="003E3BE7"/>
    <w:pPr>
      <w:keepNext/>
      <w:widowControl w:val="0"/>
      <w:shd w:val="clear" w:color="auto" w:fill="FFFFFF"/>
      <w:tabs>
        <w:tab w:val="num" w:pos="576"/>
      </w:tabs>
      <w:autoSpaceDE w:val="0"/>
      <w:ind w:left="91"/>
      <w:outlineLvl w:val="1"/>
    </w:pPr>
    <w:rPr>
      <w:b/>
      <w:color w:val="000000"/>
      <w:spacing w:val="-8"/>
      <w:sz w:val="28"/>
      <w:szCs w:val="20"/>
    </w:rPr>
  </w:style>
  <w:style w:type="paragraph" w:styleId="3">
    <w:name w:val="heading 3"/>
    <w:basedOn w:val="a"/>
    <w:next w:val="a"/>
    <w:qFormat/>
    <w:rsid w:val="003E3BE7"/>
    <w:pPr>
      <w:keepNext/>
      <w:widowControl w:val="0"/>
      <w:shd w:val="clear" w:color="auto" w:fill="FFFFFF"/>
      <w:tabs>
        <w:tab w:val="num" w:pos="720"/>
      </w:tabs>
      <w:autoSpaceDE w:val="0"/>
      <w:ind w:left="91"/>
      <w:outlineLvl w:val="2"/>
    </w:pPr>
    <w:rPr>
      <w:color w:val="000000"/>
      <w:spacing w:val="-8"/>
      <w:sz w:val="28"/>
      <w:szCs w:val="20"/>
    </w:rPr>
  </w:style>
  <w:style w:type="paragraph" w:styleId="4">
    <w:name w:val="heading 4"/>
    <w:basedOn w:val="a"/>
    <w:next w:val="a"/>
    <w:qFormat/>
    <w:rsid w:val="003E3BE7"/>
    <w:pPr>
      <w:keepNext/>
      <w:widowControl w:val="0"/>
      <w:tabs>
        <w:tab w:val="num" w:pos="864"/>
      </w:tabs>
      <w:autoSpaceDE w:val="0"/>
      <w:ind w:left="864" w:hanging="864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3E3BE7"/>
    <w:pPr>
      <w:keepNext/>
      <w:widowControl w:val="0"/>
      <w:shd w:val="clear" w:color="auto" w:fill="FFFFFF"/>
      <w:tabs>
        <w:tab w:val="num" w:pos="1008"/>
      </w:tabs>
      <w:autoSpaceDE w:val="0"/>
      <w:ind w:left="91"/>
      <w:jc w:val="center"/>
      <w:outlineLvl w:val="4"/>
    </w:pPr>
    <w:rPr>
      <w:b/>
      <w:color w:val="000000"/>
      <w:spacing w:val="-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3E3BE7"/>
    <w:rPr>
      <w:b/>
      <w:color w:val="000000"/>
      <w:sz w:val="29"/>
    </w:rPr>
  </w:style>
  <w:style w:type="character" w:customStyle="1" w:styleId="WW8Num5z0">
    <w:name w:val="WW8Num5z0"/>
    <w:rsid w:val="003E3BE7"/>
    <w:rPr>
      <w:rFonts w:ascii="Times New Roman" w:hAnsi="Times New Roman" w:cs="Times New Roman"/>
    </w:rPr>
  </w:style>
  <w:style w:type="character" w:customStyle="1" w:styleId="WW8Num7z0">
    <w:name w:val="WW8Num7z0"/>
    <w:rsid w:val="003E3BE7"/>
    <w:rPr>
      <w:rFonts w:ascii="Times New Roman" w:hAnsi="Times New Roman" w:cs="Times New Roman"/>
    </w:rPr>
  </w:style>
  <w:style w:type="character" w:customStyle="1" w:styleId="WW8Num9z0">
    <w:name w:val="WW8Num9z0"/>
    <w:rsid w:val="003E3BE7"/>
    <w:rPr>
      <w:rFonts w:ascii="Times New Roman" w:hAnsi="Times New Roman" w:cs="Times New Roman"/>
    </w:rPr>
  </w:style>
  <w:style w:type="character" w:customStyle="1" w:styleId="WW8NumSt2z0">
    <w:name w:val="WW8NumSt2z0"/>
    <w:rsid w:val="003E3BE7"/>
    <w:rPr>
      <w:rFonts w:ascii="Times New Roman" w:hAnsi="Times New Roman" w:cs="Times New Roman"/>
    </w:rPr>
  </w:style>
  <w:style w:type="character" w:customStyle="1" w:styleId="WW8NumSt4z0">
    <w:name w:val="WW8NumSt4z0"/>
    <w:rsid w:val="003E3BE7"/>
    <w:rPr>
      <w:rFonts w:ascii="Times New Roman" w:hAnsi="Times New Roman" w:cs="Times New Roman"/>
    </w:rPr>
  </w:style>
  <w:style w:type="character" w:customStyle="1" w:styleId="WW8NumSt5z0">
    <w:name w:val="WW8NumSt5z0"/>
    <w:rsid w:val="003E3BE7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3E3BE7"/>
  </w:style>
  <w:style w:type="paragraph" w:customStyle="1" w:styleId="11">
    <w:name w:val="Заголовок1"/>
    <w:basedOn w:val="a"/>
    <w:next w:val="a3"/>
    <w:rsid w:val="003E3BE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3">
    <w:name w:val="Body Text"/>
    <w:basedOn w:val="a"/>
    <w:rsid w:val="003E3BE7"/>
    <w:pPr>
      <w:widowControl w:val="0"/>
      <w:shd w:val="clear" w:color="auto" w:fill="FFFFFF"/>
      <w:tabs>
        <w:tab w:val="left" w:pos="7550"/>
      </w:tabs>
      <w:autoSpaceDE w:val="0"/>
      <w:spacing w:before="326"/>
    </w:pPr>
    <w:rPr>
      <w:color w:val="000000"/>
      <w:spacing w:val="-5"/>
      <w:sz w:val="28"/>
      <w:szCs w:val="20"/>
    </w:rPr>
  </w:style>
  <w:style w:type="paragraph" w:styleId="a4">
    <w:name w:val="List"/>
    <w:basedOn w:val="a3"/>
    <w:rsid w:val="003E3BE7"/>
    <w:rPr>
      <w:rFonts w:cs="Tahoma"/>
    </w:rPr>
  </w:style>
  <w:style w:type="paragraph" w:customStyle="1" w:styleId="12">
    <w:name w:val="Название1"/>
    <w:basedOn w:val="a"/>
    <w:rsid w:val="003E3BE7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3E3BE7"/>
    <w:pPr>
      <w:suppressLineNumbers/>
    </w:pPr>
    <w:rPr>
      <w:rFonts w:cs="Tahoma"/>
    </w:rPr>
  </w:style>
  <w:style w:type="paragraph" w:styleId="a5">
    <w:name w:val="Balloon Text"/>
    <w:basedOn w:val="a"/>
    <w:rsid w:val="003E3BE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3E3BE7"/>
    <w:pPr>
      <w:widowControl w:val="0"/>
      <w:shd w:val="clear" w:color="auto" w:fill="FFFFFF"/>
      <w:autoSpaceDE w:val="0"/>
      <w:spacing w:line="331" w:lineRule="exact"/>
      <w:ind w:left="86"/>
    </w:pPr>
    <w:rPr>
      <w:sz w:val="28"/>
      <w:szCs w:val="20"/>
    </w:rPr>
  </w:style>
  <w:style w:type="paragraph" w:customStyle="1" w:styleId="21">
    <w:name w:val="Основной текст 21"/>
    <w:basedOn w:val="a"/>
    <w:rsid w:val="003E3BE7"/>
    <w:pPr>
      <w:widowControl w:val="0"/>
      <w:autoSpaceDE w:val="0"/>
    </w:pPr>
    <w:rPr>
      <w:sz w:val="28"/>
      <w:szCs w:val="20"/>
    </w:rPr>
  </w:style>
  <w:style w:type="paragraph" w:customStyle="1" w:styleId="a7">
    <w:name w:val="Содержимое таблицы"/>
    <w:basedOn w:val="a"/>
    <w:rsid w:val="00B97C23"/>
    <w:pPr>
      <w:suppressLineNumbers/>
    </w:pPr>
  </w:style>
  <w:style w:type="paragraph" w:customStyle="1" w:styleId="14">
    <w:name w:val="Абзац1"/>
    <w:basedOn w:val="a"/>
    <w:rsid w:val="00B97C23"/>
    <w:pPr>
      <w:suppressAutoHyphens w:val="0"/>
      <w:spacing w:after="60" w:line="360" w:lineRule="exact"/>
      <w:ind w:firstLine="709"/>
      <w:jc w:val="both"/>
    </w:pPr>
    <w:rPr>
      <w:rFonts w:eastAsia="Calibri"/>
      <w:sz w:val="28"/>
      <w:szCs w:val="28"/>
    </w:rPr>
  </w:style>
  <w:style w:type="table" w:styleId="a8">
    <w:name w:val="Table Grid"/>
    <w:basedOn w:val="a1"/>
    <w:uiPriority w:val="59"/>
    <w:rsid w:val="00B97C23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rsid w:val="005901A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5901A4"/>
    <w:rPr>
      <w:sz w:val="24"/>
      <w:szCs w:val="24"/>
      <w:lang w:eastAsia="ar-SA"/>
    </w:rPr>
  </w:style>
  <w:style w:type="paragraph" w:styleId="ab">
    <w:name w:val="footer"/>
    <w:basedOn w:val="a"/>
    <w:link w:val="ac"/>
    <w:rsid w:val="005901A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5901A4"/>
    <w:rPr>
      <w:sz w:val="24"/>
      <w:szCs w:val="24"/>
      <w:lang w:eastAsia="ar-SA"/>
    </w:rPr>
  </w:style>
  <w:style w:type="paragraph" w:customStyle="1" w:styleId="consplusnormal">
    <w:name w:val="consplusnormal"/>
    <w:basedOn w:val="a"/>
    <w:rsid w:val="00A52138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d">
    <w:name w:val="Title"/>
    <w:basedOn w:val="a"/>
    <w:link w:val="ae"/>
    <w:qFormat/>
    <w:rsid w:val="000D0A9D"/>
    <w:pPr>
      <w:suppressAutoHyphens w:val="0"/>
      <w:jc w:val="center"/>
    </w:pPr>
    <w:rPr>
      <w:sz w:val="32"/>
      <w:szCs w:val="20"/>
      <w:lang w:val="en-US" w:eastAsia="ru-RU"/>
    </w:rPr>
  </w:style>
  <w:style w:type="character" w:customStyle="1" w:styleId="ae">
    <w:name w:val="Заголовок Знак"/>
    <w:basedOn w:val="a0"/>
    <w:link w:val="ad"/>
    <w:rsid w:val="000D0A9D"/>
    <w:rPr>
      <w:sz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E698D-322E-4010-AF3A-10631B98C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1944</Words>
  <Characters>11081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Тимофеева Т.Н.</dc:creator>
  <cp:lastModifiedBy>Алексей</cp:lastModifiedBy>
  <cp:revision>8</cp:revision>
  <cp:lastPrinted>2019-06-21T07:04:00Z</cp:lastPrinted>
  <dcterms:created xsi:type="dcterms:W3CDTF">2022-02-07T12:11:00Z</dcterms:created>
  <dcterms:modified xsi:type="dcterms:W3CDTF">2025-10-08T12:42:00Z</dcterms:modified>
</cp:coreProperties>
</file>