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902" w:rsidRPr="00A91469" w:rsidRDefault="00D45902" w:rsidP="00D45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A9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АДМИНИСТРАЦИЯ ЛЕСНИКОВСКОГО СЕЛЬСКОГО ПОСЕЛЕНИЯ</w:t>
      </w:r>
      <w:r w:rsidRPr="00A91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СОВЕТСКОГО РАЙОНА КИРОВСКОЙ ОБЛАСТИ</w:t>
      </w:r>
    </w:p>
    <w:p w:rsidR="00D45902" w:rsidRPr="00A91469" w:rsidRDefault="00D45902" w:rsidP="00D45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D45902" w:rsidRPr="00A91469" w:rsidRDefault="00D45902" w:rsidP="00D45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9146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D45902" w:rsidRPr="00A91469" w:rsidRDefault="0052369E" w:rsidP="00D45902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30.10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.2025</w:t>
      </w:r>
      <w:r w:rsidR="00D45902" w:rsidRPr="00A9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45902" w:rsidRPr="00A9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D45902" w:rsidRPr="00A91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5902" w:rsidRPr="00A91469" w:rsidRDefault="00D45902" w:rsidP="00D45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69">
        <w:rPr>
          <w:rFonts w:ascii="Times New Roman" w:eastAsia="Times New Roman" w:hAnsi="Times New Roman" w:cs="Times New Roman"/>
          <w:sz w:val="28"/>
          <w:szCs w:val="28"/>
          <w:lang w:eastAsia="ru-RU"/>
        </w:rPr>
        <w:t>д. Лесниково</w:t>
      </w:r>
    </w:p>
    <w:p w:rsidR="00D45902" w:rsidRPr="00A91469" w:rsidRDefault="00D45902" w:rsidP="00D45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D45902" w:rsidRDefault="00D777EA" w:rsidP="00D45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составления проекта бюджета муниципального образования </w:t>
      </w:r>
      <w:r w:rsidR="00D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Лесниковское сельское поселение Советского района Кировской области на</w:t>
      </w:r>
      <w:r w:rsidRPr="00D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очередной финансовый год </w:t>
      </w:r>
    </w:p>
    <w:p w:rsidR="00D777EA" w:rsidRPr="00D45902" w:rsidRDefault="00D45902" w:rsidP="00D45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на плановый период</w:t>
      </w:r>
    </w:p>
    <w:p w:rsidR="00D777EA" w:rsidRPr="00D45902" w:rsidRDefault="00D777EA" w:rsidP="00D459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D777EA" w:rsidRPr="00D45902" w:rsidRDefault="00D777EA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169 и 184 Бюджетного кодекса Российской Федерации, главой 6 Положения о бюджетном процессе в муниципальном образовании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Лесниковское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Советского района Кировской области, утвержденного решением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Лесниковской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Думы от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15.05.2015 № 15, администрация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ПОСТАНОВЛЯЕТ:</w:t>
      </w:r>
    </w:p>
    <w:p w:rsidR="00D777EA" w:rsidRPr="00D45902" w:rsidRDefault="00D777EA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рабочую группу по разработке проекта бюджета муниципального образования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Лесниковское сельское поселение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Советского района Кировской области на очередной финансовый год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(далее – р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абочая группа) и утвердить её состав с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огласно </w:t>
      </w:r>
      <w:hyperlink r:id="rId4" w:history="1">
        <w:r w:rsidRPr="00D459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№ 1</w:t>
        </w:r>
      </w:hyperlink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77EA" w:rsidRPr="00D45902" w:rsidRDefault="00D777EA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61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составления проекта бюджета муниципального образования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Лесниковское сельское поселение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Советского района Кировской области на очередной финансовый го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и на плановый период согласно </w:t>
      </w:r>
      <w:hyperlink r:id="rId5" w:history="1">
        <w:r w:rsidRPr="00D459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№ 2</w:t>
        </w:r>
      </w:hyperlink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77EA" w:rsidRPr="00D45902" w:rsidRDefault="00D777EA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Администрации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</w:t>
      </w:r>
    </w:p>
    <w:p w:rsidR="00D777EA" w:rsidRPr="00D45902" w:rsidRDefault="00D777EA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организационно-техническое обеспечение деятельности рабочей группы.</w:t>
      </w:r>
    </w:p>
    <w:p w:rsidR="00D777EA" w:rsidRPr="00D45902" w:rsidRDefault="00D777EA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Предложения, поступившие в ходе составления проекта бюджета 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Лесниковского 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на очередной финансовый год и на плановый период, направлять на рассмотрение рабочей группы.</w:t>
      </w:r>
    </w:p>
    <w:p w:rsidR="00D777EA" w:rsidRPr="00D45902" w:rsidRDefault="00D777EA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ежегодно в финансовое управление администрации Советского района в срок до 1 августа текущего финансового года показатели по до</w:t>
      </w:r>
      <w:r w:rsid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ходам бюджета поселения</w:t>
      </w:r>
      <w:r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на плановый период по форме, установленной финансовым управлением администрации Советского района.</w:t>
      </w:r>
    </w:p>
    <w:p w:rsidR="00D777EA" w:rsidRPr="00D45902" w:rsidRDefault="00D45902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Признать утратившим силу 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21.07.2011 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 и сроках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составления проекта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Лесниковское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Советского района Кировской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777EA" w:rsidRPr="00D45902" w:rsidRDefault="00D45902" w:rsidP="00D4590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77EA" w:rsidRPr="00D45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D777EA" w:rsidRPr="008006AF" w:rsidRDefault="00D777EA" w:rsidP="00D459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</w:p>
    <w:p w:rsidR="00D45902" w:rsidRPr="00A91469" w:rsidRDefault="00D45902" w:rsidP="00D459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</w:p>
    <w:p w:rsidR="00D45902" w:rsidRPr="00A91469" w:rsidRDefault="00D45902" w:rsidP="00D4590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Лесниковского сельского </w:t>
      </w:r>
      <w:r w:rsidR="008F0A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   </w:t>
      </w:r>
      <w:bookmarkStart w:id="0" w:name="_GoBack"/>
      <w:bookmarkEnd w:id="0"/>
      <w:r w:rsidRPr="00A91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Ю.М. Верхорубов </w:t>
      </w:r>
    </w:p>
    <w:p w:rsidR="00D45902" w:rsidRPr="00A91469" w:rsidRDefault="00D45902" w:rsidP="00D45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23"/>
        <w:gridCol w:w="4660"/>
      </w:tblGrid>
      <w:tr w:rsidR="00D45902" w:rsidRPr="00720BDE" w:rsidTr="00610491">
        <w:tc>
          <w:tcPr>
            <w:tcW w:w="46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5902" w:rsidRPr="00720BDE" w:rsidRDefault="00D45902" w:rsidP="00B52F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</w:tcPr>
          <w:p w:rsidR="00D45902" w:rsidRPr="00720BDE" w:rsidRDefault="00D45902" w:rsidP="008006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10491" w:rsidTr="00610491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610491" w:rsidRDefault="00610491" w:rsidP="00610491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0491" w:rsidRPr="00610491" w:rsidRDefault="00610491" w:rsidP="00610491">
            <w:pPr>
              <w:keepNext/>
              <w:shd w:val="clear" w:color="auto" w:fill="FFFFFF"/>
              <w:tabs>
                <w:tab w:val="left" w:pos="92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0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 № 1</w:t>
            </w:r>
          </w:p>
          <w:p w:rsidR="00610491" w:rsidRPr="00610491" w:rsidRDefault="00610491" w:rsidP="00610491">
            <w:pPr>
              <w:keepNext/>
              <w:shd w:val="clear" w:color="auto" w:fill="FFFFFF"/>
              <w:tabs>
                <w:tab w:val="left" w:pos="9214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0491" w:rsidRDefault="00610491" w:rsidP="00610491">
            <w:pPr>
              <w:keepNext/>
              <w:shd w:val="clear" w:color="auto" w:fill="FFFFFF"/>
              <w:tabs>
                <w:tab w:val="left" w:pos="92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0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:rsidR="00610491" w:rsidRPr="00610491" w:rsidRDefault="00610491" w:rsidP="00610491">
            <w:pPr>
              <w:keepNext/>
              <w:shd w:val="clear" w:color="auto" w:fill="FFFFFF"/>
              <w:tabs>
                <w:tab w:val="left" w:pos="92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10491" w:rsidRDefault="00610491" w:rsidP="0052369E">
            <w:pPr>
              <w:keepNext/>
              <w:shd w:val="clear" w:color="auto" w:fill="FFFFFF"/>
              <w:tabs>
                <w:tab w:val="left" w:pos="921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постановлением администрации </w:t>
            </w:r>
            <w:r w:rsidRPr="006104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Лесниковского сельского поселения от </w:t>
            </w:r>
            <w:r w:rsidR="00523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30.10.2025 № 60</w:t>
            </w:r>
          </w:p>
        </w:tc>
      </w:tr>
    </w:tbl>
    <w:p w:rsidR="00610491" w:rsidRDefault="00610491" w:rsidP="00610491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ru-RU"/>
        </w:rPr>
      </w:pPr>
    </w:p>
    <w:p w:rsidR="008006AF" w:rsidRPr="008006AF" w:rsidRDefault="008006AF" w:rsidP="00610491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</w:t>
      </w:r>
    </w:p>
    <w:p w:rsidR="008006AF" w:rsidRP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рабочей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группы по разработке проекта </w:t>
      </w:r>
      <w:r w:rsidRPr="008006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бюджета</w:t>
      </w: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Лесниковское</w:t>
      </w:r>
      <w:r w:rsidRPr="008006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Советского района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Кировской области на очередной финансовый год </w:t>
      </w:r>
    </w:p>
    <w:p w:rsidR="008006AF" w:rsidRP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на плановый период </w:t>
      </w:r>
    </w:p>
    <w:p w:rsidR="008006AF" w:rsidRP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left="1560"/>
        <w:jc w:val="center"/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</w:pPr>
    </w:p>
    <w:tbl>
      <w:tblPr>
        <w:tblW w:w="9686" w:type="dxa"/>
        <w:tblLayout w:type="fixed"/>
        <w:tblLook w:val="0000" w:firstRow="0" w:lastRow="0" w:firstColumn="0" w:lastColumn="0" w:noHBand="0" w:noVBand="0"/>
      </w:tblPr>
      <w:tblGrid>
        <w:gridCol w:w="4063"/>
        <w:gridCol w:w="5623"/>
      </w:tblGrid>
      <w:tr w:rsidR="008006AF" w:rsidRPr="008006AF" w:rsidTr="008006AF">
        <w:tc>
          <w:tcPr>
            <w:tcW w:w="4063" w:type="dxa"/>
          </w:tcPr>
          <w:p w:rsidR="008006AF" w:rsidRPr="008006AF" w:rsidRDefault="008006AF" w:rsidP="008006AF">
            <w:pPr>
              <w:keepNext/>
              <w:shd w:val="clear" w:color="auto" w:fill="FFFFFF"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ВЕРХОРУБОВ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006AF" w:rsidRPr="008006AF" w:rsidRDefault="008006AF" w:rsidP="008006AF">
            <w:pPr>
              <w:keepNext/>
              <w:shd w:val="clear" w:color="auto" w:fill="FFFFFF"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Юрий Михайлович</w:t>
            </w:r>
          </w:p>
          <w:p w:rsidR="008006AF" w:rsidRP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23" w:type="dxa"/>
          </w:tcPr>
          <w:p w:rsid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 Лесниковского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поселения, председатель рабочей группы</w:t>
            </w:r>
          </w:p>
          <w:p w:rsidR="0052369E" w:rsidRPr="008006AF" w:rsidRDefault="0052369E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006AF" w:rsidRPr="008006AF" w:rsidTr="008006AF">
        <w:tc>
          <w:tcPr>
            <w:tcW w:w="4063" w:type="dxa"/>
          </w:tcPr>
          <w:p w:rsidR="008006AF" w:rsidRDefault="008006AF" w:rsidP="008006AF">
            <w:pPr>
              <w:keepNext/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4140" w:right="-1" w:hanging="41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</w:t>
            </w:r>
          </w:p>
          <w:p w:rsidR="008006AF" w:rsidRPr="008006AF" w:rsidRDefault="008006AF" w:rsidP="008006AF">
            <w:pPr>
              <w:keepNext/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4140" w:right="-1" w:hanging="41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</w:t>
            </w:r>
          </w:p>
          <w:p w:rsidR="008006AF" w:rsidRPr="008006AF" w:rsidRDefault="008006AF" w:rsidP="008006AF">
            <w:pPr>
              <w:keepNext/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3969" w:right="-1" w:hanging="39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23" w:type="dxa"/>
          </w:tcPr>
          <w:p w:rsidR="008006AF" w:rsidRP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специалист 1 категории 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Лесниковского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поселения, бухгалтер, секретарь рабочей группы</w:t>
            </w:r>
          </w:p>
          <w:p w:rsidR="008006AF" w:rsidRP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006AF" w:rsidRPr="008006AF" w:rsidTr="008006AF">
        <w:tc>
          <w:tcPr>
            <w:tcW w:w="4063" w:type="dxa"/>
          </w:tcPr>
          <w:p w:rsidR="008006AF" w:rsidRPr="008006AF" w:rsidRDefault="008006AF" w:rsidP="008006AF">
            <w:pPr>
              <w:keepNext/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3969" w:right="-1" w:hanging="39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РАБОЧЕЙ ГРУППЫ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8006AF" w:rsidRPr="008006AF" w:rsidRDefault="008006AF" w:rsidP="008006AF">
            <w:pPr>
              <w:keepNext/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3969" w:right="-1" w:hanging="39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23" w:type="dxa"/>
          </w:tcPr>
          <w:p w:rsidR="008006AF" w:rsidRP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006AF" w:rsidRPr="008006AF" w:rsidTr="008006AF">
        <w:tc>
          <w:tcPr>
            <w:tcW w:w="4063" w:type="dxa"/>
          </w:tcPr>
          <w:p w:rsidR="008006AF" w:rsidRDefault="008006AF" w:rsidP="008006AF">
            <w:pPr>
              <w:keepNext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ГРЕБНЕВА</w:t>
            </w:r>
          </w:p>
          <w:p w:rsidR="008006AF" w:rsidRPr="008006AF" w:rsidRDefault="008006AF" w:rsidP="008006AF">
            <w:pPr>
              <w:keepNext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 Валерьевна</w:t>
            </w:r>
          </w:p>
        </w:tc>
        <w:tc>
          <w:tcPr>
            <w:tcW w:w="5623" w:type="dxa"/>
          </w:tcPr>
          <w:p w:rsidR="008006AF" w:rsidRP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категории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Лесниковского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8006AF" w:rsidRP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006AF" w:rsidRPr="008006AF" w:rsidTr="008006AF">
        <w:tc>
          <w:tcPr>
            <w:tcW w:w="4063" w:type="dxa"/>
          </w:tcPr>
          <w:p w:rsidR="008006AF" w:rsidRDefault="008006AF" w:rsidP="008006AF">
            <w:pPr>
              <w:keepNext/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3969" w:right="-1" w:hanging="39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БУРДИН</w:t>
            </w:r>
          </w:p>
          <w:p w:rsidR="008006AF" w:rsidRPr="008006AF" w:rsidRDefault="008006AF" w:rsidP="008006AF">
            <w:pPr>
              <w:keepNext/>
              <w:shd w:val="clear" w:color="auto" w:fill="FFFFFF"/>
              <w:tabs>
                <w:tab w:val="left" w:pos="9923"/>
              </w:tabs>
              <w:autoSpaceDE w:val="0"/>
              <w:autoSpaceDN w:val="0"/>
              <w:adjustRightInd w:val="0"/>
              <w:spacing w:after="0" w:line="240" w:lineRule="auto"/>
              <w:ind w:left="3969" w:right="-1" w:hanging="39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 Иванович</w:t>
            </w:r>
          </w:p>
        </w:tc>
        <w:tc>
          <w:tcPr>
            <w:tcW w:w="5623" w:type="dxa"/>
          </w:tcPr>
          <w:p w:rsidR="008006AF" w:rsidRPr="008006AF" w:rsidRDefault="008006AF" w:rsidP="008006AF">
            <w:pPr>
              <w:keepNext/>
              <w:tabs>
                <w:tab w:val="left" w:pos="921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депутат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Лесниковской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сельской Думы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8006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 согласованию)</w:t>
            </w:r>
          </w:p>
        </w:tc>
      </w:tr>
    </w:tbl>
    <w:p w:rsidR="00D45902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 </w:t>
      </w: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95"/>
        <w:gridCol w:w="4660"/>
      </w:tblGrid>
      <w:tr w:rsidR="008006AF" w:rsidRPr="00720BDE" w:rsidTr="00B52F97">
        <w:tc>
          <w:tcPr>
            <w:tcW w:w="4695" w:type="dxa"/>
          </w:tcPr>
          <w:p w:rsidR="008006AF" w:rsidRPr="00720BDE" w:rsidRDefault="008006AF" w:rsidP="00B52F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0" w:type="dxa"/>
          </w:tcPr>
          <w:p w:rsidR="008006AF" w:rsidRPr="00720BDE" w:rsidRDefault="008006AF" w:rsidP="00B52F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BDE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2</w:t>
            </w:r>
          </w:p>
          <w:p w:rsidR="008006AF" w:rsidRPr="00720BDE" w:rsidRDefault="008006AF" w:rsidP="00B52F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06AF" w:rsidRPr="00720BDE" w:rsidRDefault="008006AF" w:rsidP="00B52F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</w:t>
            </w:r>
          </w:p>
          <w:p w:rsidR="008006AF" w:rsidRPr="00720BDE" w:rsidRDefault="008006AF" w:rsidP="00B52F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06AF" w:rsidRPr="00720BDE" w:rsidRDefault="008006AF" w:rsidP="00523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BD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администрации Лесник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овского сельского поселения от </w:t>
            </w:r>
            <w:r w:rsidR="0052369E">
              <w:rPr>
                <w:rFonts w:ascii="Times New Roman" w:eastAsia="Times New Roman" w:hAnsi="Times New Roman" w:cs="Times New Roman"/>
                <w:sz w:val="28"/>
                <w:szCs w:val="28"/>
              </w:rPr>
              <w:t>30.10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.2025</w:t>
            </w:r>
            <w:r w:rsidRPr="00720B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52369E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</w:tr>
    </w:tbl>
    <w:p w:rsidR="008006AF" w:rsidRPr="008006AF" w:rsidRDefault="008006AF" w:rsidP="008006AF">
      <w:pPr>
        <w:keepNext/>
        <w:shd w:val="clear" w:color="auto" w:fill="FFFFFF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3969"/>
        <w:jc w:val="both"/>
        <w:rPr>
          <w:rFonts w:ascii="Times New Roman" w:hAnsi="Times New Roman" w:cs="Times New Roman"/>
          <w:sz w:val="72"/>
          <w:szCs w:val="72"/>
        </w:rPr>
      </w:pPr>
    </w:p>
    <w:p w:rsidR="008006AF" w:rsidRPr="008006AF" w:rsidRDefault="008006AF" w:rsidP="00800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8006AF" w:rsidRPr="008006AF" w:rsidRDefault="008006AF" w:rsidP="008006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составления проекта бюджета муниципального образования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Лесниковское</w:t>
      </w:r>
      <w:r w:rsidRPr="00800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 Советского района Кировской области </w:t>
      </w:r>
    </w:p>
    <w:p w:rsidR="008006AF" w:rsidRPr="008006AF" w:rsidRDefault="008006AF" w:rsidP="00800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очередной финансовый год и на плановый период</w:t>
      </w:r>
    </w:p>
    <w:p w:rsidR="008006AF" w:rsidRPr="008006AF" w:rsidRDefault="008006AF" w:rsidP="008006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8006AF" w:rsidRPr="008006AF" w:rsidRDefault="008006AF" w:rsidP="008006A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Порядок составления проекта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Лесниковское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Советского района Кировской области на очередной финансовый год и на плановый период (далее – Порядок) устанавливает порядок и сроки составления проекта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Лесниковское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Советского района Кировской области (далее – проект бюджета муниципального образования) на очередной финансовый год и на плановый период, ответственных исполнителей, порядок и сроки работы над документами и материалами, необходимыми для составления проекта бюджета муниципального образования, а также обязательными для одновременного представления с проектом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Лесниковской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Думы о бюджете муниципального образования на очередной финансовый год и на плановый период.</w:t>
      </w:r>
    </w:p>
    <w:p w:rsidR="008006AF" w:rsidRPr="008006AF" w:rsidRDefault="008006AF" w:rsidP="008006A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целях составления проекта бюджета муниципального образования на очередной финансовый год и на плановый период:</w:t>
      </w:r>
    </w:p>
    <w:p w:rsidR="008006AF" w:rsidRPr="008006AF" w:rsidRDefault="008006AF" w:rsidP="008006A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6AF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1 ноября текущего финансового года подготавливает основные направления бюджетной</w:t>
      </w:r>
      <w:r w:rsidRPr="00800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00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период.</w:t>
      </w:r>
    </w:p>
    <w:p w:rsidR="008006AF" w:rsidRPr="008006AF" w:rsidRDefault="008006AF" w:rsidP="008006A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срок до 14 ноября текущего финансового года представляет проект бюджета</w:t>
      </w:r>
      <w:r w:rsidRPr="00800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800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и одобрение в администрацию Советского района.</w:t>
      </w:r>
    </w:p>
    <w:p w:rsidR="008006AF" w:rsidRPr="008006AF" w:rsidRDefault="008006AF" w:rsidP="008006A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В срок до 15 ноября текущего финансового года передает проект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Лесниковской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Думе о бюджете муниципального образования</w:t>
      </w:r>
      <w:r w:rsidRPr="00800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очередной финансовый год и на плановый период, документы и материалы, необходимые для его составления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Лесниковскую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сельскую Думу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одновременно в контрольно-счетную комиссию Советского района.</w:t>
      </w:r>
    </w:p>
    <w:p w:rsidR="008006AF" w:rsidRPr="008006AF" w:rsidRDefault="008006AF" w:rsidP="008006AF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8006A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до 1 ноября текущего финансового года предварительные итоги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за истекший период текущего финансового года и ожидаемые итоги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за текущий финансовый год.</w:t>
      </w:r>
    </w:p>
    <w:p w:rsidR="008006AF" w:rsidRPr="008006AF" w:rsidRDefault="008006AF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срок до 1 ноября текущего финансового года паспорта (проекты изменений в паспорта) муниципальных программ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8006AF" w:rsidRPr="008006AF" w:rsidRDefault="008006AF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срок до 1 августа текущего года утвержденные лимиты потребления электрической и тепловой энергии в натур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альном и стоимостном выражении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муниципального образования на очередной финансовый год и на плановый период.</w:t>
      </w:r>
    </w:p>
    <w:p w:rsidR="008006AF" w:rsidRPr="008006AF" w:rsidRDefault="008006AF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Представляет на рассмотрение и одобрение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срок до 31 октября текущего финансового года прогноз соц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иально-экономического развития 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и пояснительную записку к нему с обоснованием параметров прогноза, в том числе их сопоставление с ранее утвержденными параметрами, с указанием причин и факторов прогнозируемых изменений.</w:t>
      </w:r>
    </w:p>
    <w:p w:rsidR="008006AF" w:rsidRPr="008006AF" w:rsidRDefault="008006AF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В срок до 1 октября текущего финансового года распределение бюджетных ассигнований дорожного фонда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по направлениям расходов, установленным подпунктом 6 Порядка формирования и использования бюджетных ассигнований дорожного фонда 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Лесниковское сельское поселение Советского района Кировской области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ешением 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Лесниковской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Думы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>27.02.2025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формирования и исполь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бюджетных ассигнований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дорожного фонда муниципального образования 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Лениковское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Советского района Кировской области», с указанием объемов по ним.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срок до 15 октября текущего финансового года:</w:t>
      </w:r>
    </w:p>
    <w:p w:rsidR="008006AF" w:rsidRPr="008006AF" w:rsidRDefault="00EF7942" w:rsidP="008006AF">
      <w:pPr>
        <w:widowControl w:val="0"/>
        <w:tabs>
          <w:tab w:val="left" w:pos="709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Перечень объектов капитального ремонта, ремонта автомобильных дорог общего пользования местного значения на очередной финансовый год и на плановый период.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Перечень строек и объектов, предполагаемых к финансированию за счет средств бюджета муниципального образования на очередной финансовый год и на плановый период.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 Главные распорядители средств бюджета муниципального образования: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9.1. В период составления проекта бюджета муниципального образования на очередной финансовый год и на плановый период обеспечивают взаимодействие с соответствующими министерствами Кировской области по вопросам межбюджетных отношений между областным бюджетом и бюджетом муниципального образования.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Представляют в финансовое управление администрации Советского района: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9.2.1. В срок до 25 июля текущего финансового года: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9.2.1.1. Исходные данные необходимые для расчета дотаций на </w:t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выравнивание бюджетной обеспеченности муниципального образования, субвенций местным бюджетам из областного бюджета на очередной финансовый год и на плановый период;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9.2.1.2. Реестр получателей средств бюджета муниципального образования на очередной финансовый год и на плановый период;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9.2.1.3. Предложения по изменению в очередном финансовом году и плановом периоде типа подведомственных муниципальных учреждений.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9.2.2. В срок до 1 сентября текущего финансового года плановый реестр расходных обязательств муниципального образования.</w:t>
      </w:r>
    </w:p>
    <w:p w:rsidR="008006AF" w:rsidRPr="008006AF" w:rsidRDefault="00EF7942" w:rsidP="008006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9.2.3. В срок до 1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ября текущего финансового года </w:t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проекты правовых актов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приостановлении действия или об отмене (признании утратившими силу) правовых актов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Лесниковского</w:t>
      </w:r>
      <w:r w:rsidR="008006AF"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реализация которых требует осуществления расходов, не предусмотренных проектом бюджета муниципального образования на очередной финансовый год и на плановый период.</w:t>
      </w:r>
    </w:p>
    <w:p w:rsidR="008006AF" w:rsidRPr="008006AF" w:rsidRDefault="008006AF" w:rsidP="00EF7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10. Главные администраторы доходов бюджета муниципального образования – органы местного самоуправления в срок до 1 августа текущего финансового года представляют в финансовое управ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ление администрации Советского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ожидаемую оценку на текущий финансовый год, а также прогнозируемые объемы поступлений администрируемых доходов бюджета муниципального образования на очередной финанс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овый год и на плановый период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кодам видов и подвидов доходов, рассчитанные в соответствии с утвержденными методиками прогнозирования поступлений доходов в бюджет муниципального образования, по форме, установленной финансовым управл</w:t>
      </w:r>
      <w:r w:rsidR="00EF7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ением администрации Советского </w:t>
      </w:r>
      <w:r w:rsidRPr="008006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 и пояснительную записку с обоснованиями расчетов прогнозов.</w:t>
      </w:r>
    </w:p>
    <w:p w:rsidR="008006AF" w:rsidRPr="00D45902" w:rsidRDefault="00EF7942" w:rsidP="00EF79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</w:p>
    <w:sectPr w:rsidR="008006AF" w:rsidRPr="00D45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45"/>
    <w:rsid w:val="0052369E"/>
    <w:rsid w:val="00594C45"/>
    <w:rsid w:val="00610491"/>
    <w:rsid w:val="008006AF"/>
    <w:rsid w:val="008F0AB3"/>
    <w:rsid w:val="00910E42"/>
    <w:rsid w:val="00D45902"/>
    <w:rsid w:val="00D777EA"/>
    <w:rsid w:val="00E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1F54"/>
  <w15:chartTrackingRefBased/>
  <w15:docId w15:val="{32003C73-459C-41F0-85F5-0DEB56B6E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0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23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3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43-dlcmpgf3a0adk.xn--p1ai/city/rod-pos/dokuments/sadm/p%202%20p%2089%2031.07.23.doc" TargetMode="External"/><Relationship Id="rId4" Type="http://schemas.openxmlformats.org/officeDocument/2006/relationships/hyperlink" Target="https://xn--43-dlcmpgf3a0adk.xn--p1ai/city/rod-pos/dokuments/sadm/p%201%20p%2089%2031.07.2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ЛЕСНИКОВО</dc:creator>
  <cp:keywords/>
  <dc:description/>
  <cp:lastModifiedBy>ЛЕСНИКОВО</cp:lastModifiedBy>
  <cp:revision>6</cp:revision>
  <cp:lastPrinted>2025-10-30T11:33:00Z</cp:lastPrinted>
  <dcterms:created xsi:type="dcterms:W3CDTF">2025-10-22T10:32:00Z</dcterms:created>
  <dcterms:modified xsi:type="dcterms:W3CDTF">2025-10-30T11:37:00Z</dcterms:modified>
</cp:coreProperties>
</file>