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B9204">
      <w:pPr>
        <w:pStyle w:val="4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70F610B3">
      <w:pPr>
        <w:pStyle w:val="4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ЛОШКАРИНСКОГО СЕЛЬСКОГО ПОСЕЛЕНИЯ</w:t>
      </w:r>
    </w:p>
    <w:p w14:paraId="3B764DF7">
      <w:pPr>
        <w:pStyle w:val="4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14:paraId="3E8238CD">
      <w:pPr>
        <w:pStyle w:val="4"/>
        <w:rPr>
          <w:b/>
          <w:sz w:val="28"/>
          <w:szCs w:val="28"/>
        </w:rPr>
      </w:pPr>
    </w:p>
    <w:p w14:paraId="4A80821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76052028">
      <w:pPr>
        <w:rPr>
          <w:rFonts w:hint="default" w:ascii="Times New Roman" w:hAnsi="Times New Roman"/>
          <w:sz w:val="28"/>
          <w:szCs w:val="28"/>
          <w:u w:val="single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10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hint="default"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</w:rPr>
        <w:t>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№ </w:t>
      </w:r>
      <w:r>
        <w:rPr>
          <w:rFonts w:hint="default" w:ascii="Times New Roman" w:hAnsi="Times New Roman"/>
          <w:sz w:val="28"/>
          <w:szCs w:val="28"/>
          <w:lang w:val="ru-RU"/>
        </w:rPr>
        <w:t>57</w:t>
      </w:r>
    </w:p>
    <w:p w14:paraId="0E23D93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Лошкари</w:t>
      </w:r>
    </w:p>
    <w:p w14:paraId="199C76F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ind w:left="0" w:firstLine="0"/>
        <w:jc w:val="center"/>
        <w:textAlignment w:val="auto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О проведении публичных слушаний</w:t>
      </w:r>
    </w:p>
    <w:p w14:paraId="6A9A130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ind w:left="0" w:firstLine="0"/>
        <w:jc w:val="center"/>
        <w:textAlignment w:val="auto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по проекту о внесении изменений</w:t>
      </w:r>
    </w:p>
    <w:p w14:paraId="351590B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ind w:left="0" w:firstLine="0"/>
        <w:jc w:val="center"/>
        <w:textAlignment w:val="auto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в генеральный план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Лошкарин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ского сельского поселения</w:t>
      </w:r>
    </w:p>
    <w:p w14:paraId="77829FE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A1A1A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2B9A000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after="120"/>
        <w:ind w:left="0" w:firstLine="708" w:firstLineChars="0"/>
        <w:jc w:val="both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В соответствии со статьей 28 Федерального закона от 06.10.2003 №131-ФЗ «Об общих принципах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организации местного самоуправления в Российской Федерации», статьями 24, 25, 28 Градостроительного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  <w:lang w:val="ru-RU"/>
        </w:rPr>
        <w:t xml:space="preserve"> 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одекса Российской Федерации, Федеральным законом № 191-ФЗ «О введении в действие Градостроительного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кодекса Российской Федерации», законом Кировской области № 44–ЗО «О регулировании градостроительной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деятельности в Кировской области», руководствуясь Уставом муниципального образования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ское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сельское поселение Советского района Кировской области, на основании постановления администрации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ского сельского поселения Советского района Кировской области от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2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9.0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7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.2024 №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4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5 «О подготовке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предложений по внесению изменений и подготовке проекта о внесении изменений в генеральный план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ского сельского поселения Советского района Кировской области» администрация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ского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сельского поселения ПОСТАНОВЛЯЕТ:</w:t>
      </w:r>
    </w:p>
    <w:p w14:paraId="678F4E2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tabs>
          <w:tab w:val="clear" w:pos="425"/>
        </w:tabs>
        <w:kinsoku/>
        <w:wordWrap/>
        <w:overflowPunct/>
        <w:topLinePunct w:val="0"/>
        <w:autoSpaceDE/>
        <w:bidi w:val="0"/>
        <w:adjustRightInd/>
        <w:snapToGrid/>
        <w:spacing w:after="120"/>
        <w:ind w:left="0" w:leftChars="0" w:firstLine="15" w:firstLineChars="0"/>
        <w:jc w:val="both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Провести публичные слушания по проекту о внесении изменений в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Г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енеральный план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ского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сельского поселения Советского района Кировской области, утверждённый решением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ской сельской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Думы Советского района Кировской области от 0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8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12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.201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7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№ 6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7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(далее – Проект Генплана), 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соответствии с прилагаемым планом мероприятий по проведению публичных слушаний.</w:t>
      </w:r>
    </w:p>
    <w:p w14:paraId="2F251C5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tabs>
          <w:tab w:val="clear" w:pos="425"/>
        </w:tabs>
        <w:kinsoku/>
        <w:wordWrap/>
        <w:overflowPunct/>
        <w:topLinePunct w:val="0"/>
        <w:autoSpaceDE/>
        <w:bidi w:val="0"/>
        <w:adjustRightInd/>
        <w:snapToGrid/>
        <w:spacing w:after="120"/>
        <w:ind w:left="0" w:leftChars="0" w:firstLine="15" w:firstLineChars="0"/>
        <w:jc w:val="both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Комиссии по землепользованию и застройке территории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ского сельского поселения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организовать и провести на территории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ского сельского поселения публичные слушания по проекту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о внесении изменений в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генеральн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ый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план. Срок проведения публичных слушаний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не более одного месяца со дня опубликования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настоящего постановления.</w:t>
      </w:r>
    </w:p>
    <w:p w14:paraId="02F71F3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after="120"/>
        <w:ind w:left="0" w:leftChars="0" w:firstLine="439" w:firstLineChars="157"/>
        <w:jc w:val="both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2.1. В целях ознакомления и доведения до населения информации о содержании Проекта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о внесении изменений в г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енеральн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ый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план организовать ознакомление с демонстрационными материалами в здании администрации поселения по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адресу: ул.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Советск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ая, д.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7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, дер.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, Советский район, Кировская область;</w:t>
      </w:r>
    </w:p>
    <w:p w14:paraId="258FA0F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after="120"/>
        <w:ind w:left="0" w:leftChars="0" w:firstLine="439" w:firstLineChars="157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1A1A1A"/>
          <w:spacing w:val="0"/>
          <w:sz w:val="22"/>
          <w:szCs w:val="22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2.2.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рг</w:t>
      </w:r>
      <w:r>
        <w:rPr>
          <w:rFonts w:ascii="Times New Roman" w:hAnsi="Times New Roman"/>
          <w:sz w:val="28"/>
          <w:szCs w:val="28"/>
        </w:rPr>
        <w:t xml:space="preserve">анизовать собрание для жителей поселения </w:t>
      </w:r>
      <w:r>
        <w:rPr>
          <w:rFonts w:hint="default" w:ascii="Times New Roman" w:hAnsi="Times New Roman"/>
          <w:sz w:val="28"/>
          <w:szCs w:val="28"/>
          <w:lang w:val="ru-RU"/>
        </w:rPr>
        <w:t>23</w:t>
      </w:r>
      <w:r>
        <w:rPr>
          <w:rFonts w:ascii="Times New Roman" w:hAnsi="Times New Roman"/>
          <w:color w:val="auto"/>
          <w:sz w:val="28"/>
          <w:szCs w:val="28"/>
          <w:highlight w:val="none"/>
        </w:rPr>
        <w:t>.</w:t>
      </w:r>
      <w:r>
        <w:rPr>
          <w:rFonts w:hint="default" w:ascii="Times New Roman" w:hAnsi="Times New Roman"/>
          <w:color w:val="auto"/>
          <w:sz w:val="28"/>
          <w:szCs w:val="28"/>
          <w:lang w:val="ru-RU"/>
        </w:rPr>
        <w:t>09</w:t>
      </w:r>
      <w:r>
        <w:rPr>
          <w:rFonts w:ascii="Times New Roman" w:hAnsi="Times New Roman"/>
          <w:color w:val="auto"/>
          <w:sz w:val="28"/>
          <w:szCs w:val="28"/>
        </w:rPr>
        <w:t>.2024</w:t>
      </w:r>
      <w:r>
        <w:rPr>
          <w:rFonts w:ascii="Times New Roman" w:hAnsi="Times New Roman"/>
          <w:sz w:val="28"/>
          <w:szCs w:val="28"/>
        </w:rPr>
        <w:t xml:space="preserve"> в 1</w:t>
      </w:r>
      <w:r>
        <w:rPr>
          <w:rFonts w:hint="default"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-00 в здании МУК Лошкаринский СДК по адресу: ул.Советская, д.7, дер.Лошкари, Советский район, Кировская область.</w:t>
      </w:r>
    </w:p>
    <w:p w14:paraId="1822E1AB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tabs>
          <w:tab w:val="clear" w:pos="425"/>
        </w:tabs>
        <w:kinsoku/>
        <w:wordWrap/>
        <w:overflowPunct/>
        <w:topLinePunct w:val="0"/>
        <w:autoSpaceDE/>
        <w:bidi w:val="0"/>
        <w:adjustRightInd/>
        <w:snapToGrid/>
        <w:spacing w:after="120" w:line="240" w:lineRule="auto"/>
        <w:ind w:left="0" w:leftChars="0" w:firstLine="440" w:firstLineChars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1A1A1A"/>
          <w:spacing w:val="0"/>
          <w:sz w:val="22"/>
          <w:szCs w:val="22"/>
        </w:rPr>
      </w:pPr>
      <w:r>
        <w:rPr>
          <w:rFonts w:ascii="Times New Roman" w:hAnsi="Times New Roman"/>
          <w:sz w:val="28"/>
          <w:szCs w:val="28"/>
        </w:rPr>
        <w:t>Определить местом сбора предложений и замечаний всех заинтересованных лиц по проекту для включения их в протокол публичных слушаний по адресу: ул. Советская, д.7, дер. Лошкари, Советский район, Кировская область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(администрация поселения)</w:t>
      </w:r>
      <w:r>
        <w:rPr>
          <w:rFonts w:ascii="Times New Roman" w:hAnsi="Times New Roman"/>
          <w:sz w:val="28"/>
          <w:szCs w:val="28"/>
        </w:rPr>
        <w:t>.</w:t>
      </w:r>
    </w:p>
    <w:p w14:paraId="479D65D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tabs>
          <w:tab w:val="clear" w:pos="425"/>
        </w:tabs>
        <w:kinsoku/>
        <w:wordWrap/>
        <w:overflowPunct/>
        <w:topLinePunct w:val="0"/>
        <w:autoSpaceDE/>
        <w:bidi w:val="0"/>
        <w:adjustRightInd/>
        <w:snapToGrid/>
        <w:spacing w:after="120"/>
        <w:ind w:left="0" w:leftChars="0" w:firstLine="440" w:firstLineChars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bookmarkStart w:id="0" w:name="_GoBack"/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Утвердить план мероприятий по проведению публичных слушаний. Прилагается.</w:t>
      </w:r>
    </w:p>
    <w:bookmarkEnd w:id="0"/>
    <w:p w14:paraId="015D01E8">
      <w:pPr>
        <w:pStyle w:val="7"/>
        <w:keepNext w:val="0"/>
        <w:keepLines w:val="0"/>
        <w:pageBreakBefore w:val="0"/>
        <w:numPr>
          <w:ilvl w:val="0"/>
          <w:numId w:val="1"/>
        </w:numPr>
        <w:tabs>
          <w:tab w:val="clear" w:pos="425"/>
        </w:tabs>
        <w:kinsoku/>
        <w:wordWrap/>
        <w:overflowPunct/>
        <w:topLinePunct w:val="0"/>
        <w:autoSpaceDE/>
        <w:bidi w:val="0"/>
        <w:adjustRightInd/>
        <w:snapToGrid/>
        <w:spacing w:after="120" w:line="240" w:lineRule="auto"/>
        <w:ind w:left="0" w:leftChars="0" w:firstLine="440" w:firstLineChars="0"/>
        <w:jc w:val="both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sz w:val="28"/>
          <w:szCs w:val="28"/>
        </w:rPr>
        <w:t xml:space="preserve">Опубликовать настоящее </w:t>
      </w:r>
      <w:r>
        <w:rPr>
          <w:sz w:val="28"/>
          <w:szCs w:val="28"/>
          <w:lang w:val="ru-RU"/>
        </w:rPr>
        <w:t>постановление</w:t>
      </w:r>
      <w:r>
        <w:rPr>
          <w:sz w:val="28"/>
          <w:szCs w:val="28"/>
        </w:rPr>
        <w:t xml:space="preserve"> в Информационном бюллетене органов местного самоуправления муниципального образования Лошкаринское сельское поселение Советского района Кировской области.</w:t>
      </w:r>
    </w:p>
    <w:p w14:paraId="773F6E86">
      <w:pPr>
        <w:pStyle w:val="7"/>
        <w:keepNext w:val="0"/>
        <w:keepLines w:val="0"/>
        <w:pageBreakBefore w:val="0"/>
        <w:numPr>
          <w:ilvl w:val="0"/>
          <w:numId w:val="1"/>
        </w:numPr>
        <w:tabs>
          <w:tab w:val="clear" w:pos="425"/>
        </w:tabs>
        <w:kinsoku/>
        <w:wordWrap/>
        <w:overflowPunct/>
        <w:topLinePunct w:val="0"/>
        <w:autoSpaceDE/>
        <w:bidi w:val="0"/>
        <w:adjustRightInd/>
        <w:snapToGrid/>
        <w:spacing w:after="120" w:line="240" w:lineRule="auto"/>
        <w:ind w:left="0" w:leftChars="0" w:firstLine="440" w:firstLineChars="0"/>
        <w:jc w:val="both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Разместить данное постановление и проект изменений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на официальном сайте органов местного самоуправления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Советского района Кировской области www.советский43.рф. в разделе «Поселения.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ское сельское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поселение. Градостроительная деятельность. Документы территориального планирования. Разработка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изменений в генеральный план».</w:t>
      </w:r>
    </w:p>
    <w:p w14:paraId="1EA05AE5">
      <w:pPr>
        <w:keepNext w:val="0"/>
        <w:keepLines w:val="0"/>
        <w:pageBreakBefore w:val="0"/>
        <w:numPr>
          <w:ilvl w:val="0"/>
          <w:numId w:val="1"/>
        </w:numPr>
        <w:tabs>
          <w:tab w:val="clear" w:pos="425"/>
        </w:tabs>
        <w:kinsoku/>
        <w:wordWrap/>
        <w:overflowPunct/>
        <w:topLinePunct w:val="0"/>
        <w:autoSpaceDE/>
        <w:bidi w:val="0"/>
        <w:adjustRightInd/>
        <w:snapToGrid/>
        <w:spacing w:after="120" w:line="360" w:lineRule="auto"/>
        <w:ind w:left="0" w:leftChars="0" w:firstLine="440" w:firstLineChars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1DDCA64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A1A1A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107550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A1A1A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4CAD2F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11B8BBB1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Лошкаринского сельского поселения                                         С.Н.Смоленцева</w:t>
      </w:r>
    </w:p>
    <w:p w14:paraId="4E09A4C1">
      <w:pPr>
        <w:rPr>
          <w:rFonts w:hint="default" w:ascii="Helvetica" w:hAnsi="Helvetica" w:eastAsia="Helvetica" w:cs="Helvetica"/>
          <w:i w:val="0"/>
          <w:iCs w:val="0"/>
          <w:caps w:val="0"/>
          <w:color w:val="1A1A1A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1A1A1A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page"/>
      </w:r>
    </w:p>
    <w:p w14:paraId="5A2C114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280" w:leftChars="2400" w:firstLine="0" w:firstLineChars="0"/>
        <w:jc w:val="left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УТВЕРЖДЁН</w:t>
      </w:r>
    </w:p>
    <w:p w14:paraId="4A24939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280" w:leftChars="2400" w:firstLine="0" w:firstLineChars="0"/>
        <w:jc w:val="left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7CE98C1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280" w:leftChars="2400" w:firstLine="0" w:firstLineChars="0"/>
        <w:jc w:val="left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постановлением администрации</w:t>
      </w:r>
    </w:p>
    <w:p w14:paraId="60DEBCB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280" w:leftChars="2400" w:firstLine="0" w:firstLineChars="0"/>
        <w:jc w:val="left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Лошкарин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ского сельского поселения</w:t>
      </w:r>
    </w:p>
    <w:p w14:paraId="7F27724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280" w:leftChars="2400" w:firstLine="0" w:firstLineChars="0"/>
        <w:jc w:val="left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от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10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.0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9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.2024 №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57</w:t>
      </w:r>
    </w:p>
    <w:p w14:paraId="43A113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A1A1A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5FB00F28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План мероприятий по проведению публичных слушаний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4065"/>
        <w:gridCol w:w="2340"/>
        <w:gridCol w:w="2517"/>
      </w:tblGrid>
      <w:tr w14:paraId="041D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06CFBBB1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left"/>
              <w:textAlignment w:val="auto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№</w:t>
            </w:r>
          </w:p>
          <w:p w14:paraId="626A0BF0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left"/>
              <w:textAlignment w:val="auto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п/п</w:t>
            </w:r>
          </w:p>
        </w:tc>
        <w:tc>
          <w:tcPr>
            <w:tcW w:w="4065" w:type="dxa"/>
          </w:tcPr>
          <w:p w14:paraId="0844CF01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left"/>
              <w:textAlignment w:val="auto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Перечень мероприятий</w:t>
            </w:r>
          </w:p>
        </w:tc>
        <w:tc>
          <w:tcPr>
            <w:tcW w:w="2340" w:type="dxa"/>
          </w:tcPr>
          <w:p w14:paraId="22FD9F91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left"/>
              <w:textAlignment w:val="auto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Дата, время</w:t>
            </w:r>
          </w:p>
          <w:p w14:paraId="1CBFE151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left"/>
              <w:textAlignment w:val="auto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мероприятия</w:t>
            </w:r>
          </w:p>
        </w:tc>
        <w:tc>
          <w:tcPr>
            <w:tcW w:w="2517" w:type="dxa"/>
          </w:tcPr>
          <w:p w14:paraId="7204F723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left"/>
              <w:textAlignment w:val="auto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Ответственные</w:t>
            </w:r>
          </w:p>
        </w:tc>
      </w:tr>
      <w:tr w14:paraId="1A9F2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6B96EDA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4065" w:type="dxa"/>
          </w:tcPr>
          <w:p w14:paraId="27AFA741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Ознакомление с демонстрационными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материалами</w:t>
            </w:r>
          </w:p>
        </w:tc>
        <w:tc>
          <w:tcPr>
            <w:tcW w:w="2340" w:type="dxa"/>
          </w:tcPr>
          <w:p w14:paraId="684D6ED7">
            <w:pPr>
              <w:keepNext w:val="0"/>
              <w:keepLines w:val="0"/>
              <w:widowControl/>
              <w:suppressLineNumbers w:val="0"/>
              <w:shd w:val="clear" w:fill="FFFFFF"/>
              <w:spacing w:line="240" w:lineRule="auto"/>
              <w:ind w:left="0" w:firstLine="0"/>
              <w:jc w:val="left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с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10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9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.2024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по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highlight w:val="none"/>
                <w:shd w:val="clear" w:fill="FFFFFF"/>
                <w:lang w:val="ru-RU" w:eastAsia="zh-CN" w:bidi="ar"/>
              </w:rPr>
              <w:t>24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highlight w:val="none"/>
                <w:shd w:val="clear" w:fill="FFFFFF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9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.2024 в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соответствии с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установленными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часами приема: в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рабочие дни с 8-00 до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16-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3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0 (обед с 12-00 до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13-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3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0)</w:t>
            </w:r>
          </w:p>
        </w:tc>
        <w:tc>
          <w:tcPr>
            <w:tcW w:w="2517" w:type="dxa"/>
          </w:tcPr>
          <w:p w14:paraId="3D64C837">
            <w:pPr>
              <w:keepNext w:val="0"/>
              <w:keepLines w:val="0"/>
              <w:widowControl/>
              <w:suppressLineNumbers w:val="0"/>
              <w:shd w:val="clear" w:fill="FFFFFF"/>
              <w:spacing w:line="240" w:lineRule="auto"/>
              <w:ind w:left="0" w:firstLine="0"/>
              <w:jc w:val="left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Комиссия по землепользованию 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застройке территории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Лошкарин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ского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сельского поселения</w:t>
            </w:r>
          </w:p>
        </w:tc>
      </w:tr>
      <w:tr w14:paraId="36C3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3157639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4065" w:type="dxa"/>
          </w:tcPr>
          <w:p w14:paraId="2F514E25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Собрание жителей поселения:</w:t>
            </w:r>
          </w:p>
          <w:p w14:paraId="562A17F8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- регистрация участников собрания</w:t>
            </w:r>
          </w:p>
          <w:p w14:paraId="41733B1B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- выступление представителей органа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местного самоуправления</w:t>
            </w:r>
          </w:p>
          <w:p w14:paraId="15A2658F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- выступление участников собрания</w:t>
            </w:r>
          </w:p>
          <w:p w14:paraId="005F66A3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- ведение протокола собрания</w:t>
            </w:r>
          </w:p>
        </w:tc>
        <w:tc>
          <w:tcPr>
            <w:tcW w:w="2340" w:type="dxa"/>
          </w:tcPr>
          <w:p w14:paraId="05962BFA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23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9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.2024</w:t>
            </w:r>
          </w:p>
          <w:p w14:paraId="2CD31243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здани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МУК Лошкаринский СДК по адресу: ул.Советская, д.7, дер.Лошкари</w:t>
            </w:r>
          </w:p>
        </w:tc>
        <w:tc>
          <w:tcPr>
            <w:tcW w:w="2517" w:type="dxa"/>
          </w:tcPr>
          <w:p w14:paraId="0A6DF52A">
            <w:pPr>
              <w:keepNext w:val="0"/>
              <w:keepLines w:val="0"/>
              <w:widowControl/>
              <w:suppressLineNumbers w:val="0"/>
              <w:shd w:val="clear" w:fill="FFFFFF"/>
              <w:spacing w:line="240" w:lineRule="auto"/>
              <w:ind w:left="0" w:firstLine="0"/>
              <w:jc w:val="left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Комиссия по землепользованию 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застройке территории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Лошкарин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ского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сельского поселения</w:t>
            </w:r>
          </w:p>
        </w:tc>
      </w:tr>
      <w:tr w14:paraId="7189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258FC9B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4065" w:type="dxa"/>
          </w:tcPr>
          <w:p w14:paraId="2A9C8F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sz w:val="28"/>
                <w:szCs w:val="28"/>
                <w:shd w:val="clear" w:fill="FFFFFF"/>
              </w:rPr>
              <w:t>Прием предложений и замечаний</w:t>
            </w:r>
          </w:p>
        </w:tc>
        <w:tc>
          <w:tcPr>
            <w:tcW w:w="2340" w:type="dxa"/>
          </w:tcPr>
          <w:p w14:paraId="04547304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left"/>
              <w:textAlignment w:val="auto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с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10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9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.2024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по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24.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9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.2024 в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соответствии с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установленными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часами приема: в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рабочие дни с 8-00 до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16-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3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0 (обед с 12-00 до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13-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3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0)</w:t>
            </w:r>
          </w:p>
        </w:tc>
        <w:tc>
          <w:tcPr>
            <w:tcW w:w="2517" w:type="dxa"/>
          </w:tcPr>
          <w:p w14:paraId="43300D61">
            <w:pPr>
              <w:keepNext w:val="0"/>
              <w:keepLines w:val="0"/>
              <w:widowControl/>
              <w:suppressLineNumbers w:val="0"/>
              <w:shd w:val="clear" w:fill="FFFFFF"/>
              <w:spacing w:line="240" w:lineRule="auto"/>
              <w:ind w:left="0" w:firstLine="0"/>
              <w:jc w:val="left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Комиссия по землепользованию 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застройке территории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Лошкарин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ского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1A1A1A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сельского поселения</w:t>
            </w:r>
          </w:p>
        </w:tc>
      </w:tr>
    </w:tbl>
    <w:p w14:paraId="7E721F0C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sectPr>
      <w:pgSz w:w="11906" w:h="16838"/>
      <w:pgMar w:top="1134" w:right="851" w:bottom="556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DE6AB3"/>
    <w:multiLevelType w:val="singleLevel"/>
    <w:tmpl w:val="04DE6AB3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 w:ascii="Times New Roman" w:hAnsi="Times New Roman" w:cs="Times New Roman"/>
        <w:sz w:val="28"/>
        <w:szCs w:val="28"/>
      </w:rPr>
    </w:lvl>
  </w:abstractNum>
  <w:abstractNum w:abstractNumId="1">
    <w:nsid w:val="551D833F"/>
    <w:multiLevelType w:val="singleLevel"/>
    <w:tmpl w:val="551D833F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 w:ascii="Times New Roman" w:hAnsi="Times New Roman" w:cs="Times New Roman"/>
        <w:b w:val="0"/>
        <w:bCs w:val="0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94BDC"/>
    <w:rsid w:val="0B7611C2"/>
    <w:rsid w:val="2BB55B21"/>
    <w:rsid w:val="565E16E0"/>
    <w:rsid w:val="5F3765CD"/>
    <w:rsid w:val="775F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99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ConsPlusNormal"/>
    <w:autoRedefine/>
    <w:qFormat/>
    <w:uiPriority w:val="99"/>
    <w:pPr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paragraph" w:customStyle="1" w:styleId="7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66</TotalTime>
  <ScaleCrop>false</ScaleCrop>
  <LinksUpToDate>false</LinksUpToDate>
  <CharactersWithSpaces>0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2024-08-30T11:13:00Z</dcterms:created>
  <dc:creator>User</dc:creator>
  <cp:lastModifiedBy>User</cp:lastModifiedBy>
  <dcterms:modified xsi:type="dcterms:W3CDTF">2024-09-10T11:11:51Z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17D15C79AE334C1B8E23D55E7014B1C8_12</vt:lpwstr>
  </property>
</Properties>
</file>