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3948C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50715D49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  <w:r>
        <w:rPr>
          <w:rFonts w:ascii="Times New Roman" w:hAnsi="Times New Roman" w:eastAsia="Calibri" w:cs="Times New Roman"/>
          <w:b/>
          <w:sz w:val="56"/>
          <w:szCs w:val="56"/>
        </w:rPr>
        <w:t>ИНФОРМАЦИОННЫЙ</w:t>
      </w:r>
    </w:p>
    <w:p w14:paraId="4BE5F8D1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  <w:r>
        <w:rPr>
          <w:rFonts w:ascii="Times New Roman" w:hAnsi="Times New Roman" w:eastAsia="Calibri" w:cs="Times New Roman"/>
          <w:b/>
          <w:sz w:val="56"/>
          <w:szCs w:val="56"/>
        </w:rPr>
        <w:t>БЮЛЛЕТЕНЬ</w:t>
      </w:r>
    </w:p>
    <w:p w14:paraId="1ECB73E7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452A991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32D7305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  <w:r>
        <w:rPr>
          <w:rFonts w:ascii="Times New Roman" w:hAnsi="Times New Roman" w:eastAsia="Calibri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hAnsi="Times New Roman" w:eastAsia="Calibri" w:cs="Times New Roman"/>
          <w:b/>
          <w:sz w:val="36"/>
          <w:szCs w:val="36"/>
        </w:rPr>
        <w:br w:type="textWrapping"/>
      </w:r>
      <w:r>
        <w:rPr>
          <w:rFonts w:ascii="Times New Roman" w:hAnsi="Times New Roman" w:eastAsia="Calibri" w:cs="Times New Roman"/>
          <w:b/>
          <w:sz w:val="36"/>
          <w:szCs w:val="36"/>
        </w:rPr>
        <w:t>КИРОВСКОЙ ОБЛАСТИ</w:t>
      </w:r>
    </w:p>
    <w:p w14:paraId="3C32D2E0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20E980CC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12BC6A1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318CAD06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3E7C6295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23DBB77D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  <w:r>
        <w:rPr>
          <w:rFonts w:ascii="Times New Roman" w:hAnsi="Times New Roman" w:eastAsia="Calibri" w:cs="Times New Roman"/>
          <w:b/>
          <w:sz w:val="36"/>
          <w:szCs w:val="36"/>
        </w:rPr>
        <w:t xml:space="preserve">№ </w:t>
      </w:r>
      <w:r>
        <w:rPr>
          <w:rFonts w:hint="default" w:ascii="Times New Roman" w:hAnsi="Times New Roman" w:eastAsia="Calibri" w:cs="Times New Roman"/>
          <w:b/>
          <w:sz w:val="36"/>
          <w:szCs w:val="36"/>
          <w:lang w:val="en-US"/>
        </w:rPr>
        <w:t>5</w:t>
      </w:r>
      <w:r>
        <w:rPr>
          <w:rFonts w:ascii="Times New Roman" w:hAnsi="Times New Roman" w:eastAsia="Calibri" w:cs="Times New Roman"/>
          <w:b/>
          <w:sz w:val="36"/>
          <w:szCs w:val="36"/>
        </w:rPr>
        <w:t xml:space="preserve"> от </w:t>
      </w:r>
      <w:r>
        <w:rPr>
          <w:rFonts w:hint="default" w:ascii="Times New Roman" w:hAnsi="Times New Roman" w:eastAsia="Calibri" w:cs="Times New Roman"/>
          <w:b/>
          <w:sz w:val="36"/>
          <w:szCs w:val="36"/>
          <w:lang w:val="en-US"/>
        </w:rPr>
        <w:t>31</w:t>
      </w:r>
      <w:r>
        <w:rPr>
          <w:rFonts w:ascii="Times New Roman" w:hAnsi="Times New Roman" w:eastAsia="Calibri" w:cs="Times New Roman"/>
          <w:b/>
          <w:sz w:val="36"/>
          <w:szCs w:val="36"/>
        </w:rPr>
        <w:t>.03.2026 года</w:t>
      </w:r>
    </w:p>
    <w:p w14:paraId="16A756C9">
      <w:pPr>
        <w:tabs>
          <w:tab w:val="left" w:pos="57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D4DB09">
      <w:pPr>
        <w:rPr>
          <w:rFonts w:ascii="Times New Roman" w:hAnsi="Times New Roman" w:cs="Times New Roman"/>
          <w:sz w:val="28"/>
          <w:szCs w:val="28"/>
        </w:rPr>
      </w:pPr>
    </w:p>
    <w:p w14:paraId="7C5376E2">
      <w:pPr>
        <w:rPr>
          <w:rFonts w:ascii="Times New Roman" w:hAnsi="Times New Roman" w:cs="Times New Roman"/>
          <w:sz w:val="28"/>
          <w:szCs w:val="28"/>
        </w:rPr>
      </w:pPr>
    </w:p>
    <w:p w14:paraId="6C4AE516">
      <w:pPr>
        <w:rPr>
          <w:rFonts w:ascii="Times New Roman" w:hAnsi="Times New Roman" w:cs="Times New Roman"/>
          <w:sz w:val="28"/>
          <w:szCs w:val="28"/>
        </w:rPr>
      </w:pPr>
    </w:p>
    <w:p w14:paraId="3F24FF5E">
      <w:pPr>
        <w:rPr>
          <w:rFonts w:ascii="Times New Roman" w:hAnsi="Times New Roman" w:cs="Times New Roman"/>
          <w:sz w:val="28"/>
          <w:szCs w:val="28"/>
        </w:rPr>
      </w:pPr>
    </w:p>
    <w:p w14:paraId="04C4F3A7">
      <w:pPr>
        <w:spacing w:after="0" w:line="240" w:lineRule="auto"/>
        <w:rPr>
          <w:rFonts w:ascii="Times New Roman" w:hAnsi="Times New Roman" w:cs="Times New Roman"/>
        </w:rPr>
      </w:pPr>
    </w:p>
    <w:p w14:paraId="52F88157">
      <w:pPr>
        <w:spacing w:after="0" w:line="240" w:lineRule="auto"/>
        <w:rPr>
          <w:rFonts w:ascii="Times New Roman" w:hAnsi="Times New Roman" w:cs="Times New Roman"/>
        </w:rPr>
      </w:pPr>
    </w:p>
    <w:p w14:paraId="43D1085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C13833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5B5FEB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58525F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24A5A2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BB3E9B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9985D9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4FC14D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A3F88EE">
      <w:pPr>
        <w:spacing w:after="0" w:line="240" w:lineRule="auto"/>
        <w:rPr>
          <w:rFonts w:ascii="Times New Roman" w:hAnsi="Times New Roman" w:cs="Times New Roman"/>
        </w:rPr>
      </w:pPr>
    </w:p>
    <w:p w14:paraId="31F9B758">
      <w:pPr>
        <w:spacing w:after="0" w:line="240" w:lineRule="auto"/>
        <w:rPr>
          <w:rFonts w:ascii="Times New Roman" w:hAnsi="Times New Roman" w:cs="Times New Roman"/>
        </w:rPr>
      </w:pPr>
    </w:p>
    <w:p w14:paraId="05103F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C26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EB29A5">
      <w:pPr>
        <w:tabs>
          <w:tab w:val="left" w:pos="55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83A34E">
      <w:pPr>
        <w:spacing w:after="0" w:line="240" w:lineRule="auto"/>
        <w:rPr>
          <w:rFonts w:ascii="Times New Roman" w:hAnsi="Times New Roman" w:eastAsia="Calibri" w:cs="Times New Roman"/>
          <w:b/>
          <w:sz w:val="36"/>
          <w:szCs w:val="36"/>
        </w:rPr>
      </w:pPr>
    </w:p>
    <w:p w14:paraId="7F994775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№ </w:t>
      </w:r>
      <w:r>
        <w:rPr>
          <w:rFonts w:hint="default" w:ascii="Times New Roman" w:hAnsi="Times New Roman" w:eastAsia="Calibri" w:cs="Times New Roman"/>
          <w:lang w:val="en-US"/>
        </w:rPr>
        <w:t>5</w:t>
      </w:r>
      <w:r>
        <w:rPr>
          <w:rFonts w:ascii="Times New Roman" w:hAnsi="Times New Roman" w:eastAsia="Calibri" w:cs="Times New Roman"/>
        </w:rPr>
        <w:tab/>
      </w:r>
      <w:r>
        <w:rPr>
          <w:rFonts w:hint="default" w:ascii="Times New Roman" w:hAnsi="Times New Roman" w:eastAsia="Calibri" w:cs="Times New Roman"/>
          <w:lang w:val="en-US"/>
        </w:rPr>
        <w:t>31</w:t>
      </w:r>
      <w:r>
        <w:rPr>
          <w:rFonts w:ascii="Times New Roman" w:hAnsi="Times New Roman" w:eastAsia="Calibri" w:cs="Times New Roman"/>
        </w:rPr>
        <w:t>.0</w:t>
      </w:r>
      <w:r>
        <w:rPr>
          <w:rFonts w:hint="default" w:ascii="Times New Roman" w:hAnsi="Times New Roman" w:eastAsia="Calibri" w:cs="Times New Roman"/>
          <w:lang w:val="ru-RU"/>
        </w:rPr>
        <w:t>3</w:t>
      </w:r>
      <w:r>
        <w:rPr>
          <w:rFonts w:ascii="Times New Roman" w:hAnsi="Times New Roman" w:eastAsia="Calibri" w:cs="Times New Roman"/>
        </w:rPr>
        <w:t>.2026                                     Официальное издание</w:t>
      </w:r>
    </w:p>
    <w:p w14:paraId="3D9C9CA2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</w:rPr>
      </w:pPr>
    </w:p>
    <w:p w14:paraId="12D5B237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>СОДЕРЖАНИЕ</w:t>
      </w:r>
    </w:p>
    <w:p w14:paraId="6A403DFA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  <w:b/>
        </w:rPr>
      </w:pPr>
    </w:p>
    <w:tbl>
      <w:tblPr>
        <w:tblStyle w:val="3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7470"/>
        <w:gridCol w:w="793"/>
      </w:tblGrid>
      <w:tr w14:paraId="1E84D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AE06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E937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1. </w:t>
            </w:r>
            <w:r>
              <w:rPr>
                <w:rFonts w:ascii="Times New Roman" w:hAnsi="Times New Roman" w:eastAsia="Calibri" w:cs="Times New Roman"/>
              </w:rPr>
              <w:t>Решения Зашижемской сельской Думы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8C29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39333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5902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F816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3026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  <w:p w14:paraId="3D099907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</w:p>
        </w:tc>
      </w:tr>
      <w:tr w14:paraId="2DB9C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843BD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-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995F2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О назначении опроса граждан</w:t>
            </w:r>
          </w:p>
          <w:p w14:paraId="572385E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ru-RU"/>
              </w:rPr>
              <w:t>решение № 6 от 31.03.2026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94991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  <w:t>3</w:t>
            </w:r>
          </w:p>
        </w:tc>
      </w:tr>
      <w:tr w14:paraId="2DBDA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34D82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39B9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>Раздел № 2. Правовые акты администрации Зашижемского сельского поселения Советского района Кировской области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E4D6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0E28C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D18A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70C61E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468C4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31F88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5A130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lang w:val="en-US"/>
              </w:rPr>
              <w:t>-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D7789A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Calibri" w:cs="Times New Roman"/>
                <w:i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DB65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lang w:val="en-US"/>
              </w:rPr>
              <w:t>-</w:t>
            </w:r>
          </w:p>
        </w:tc>
      </w:tr>
      <w:tr w14:paraId="0ED12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2581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E0A9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№ 3. </w:t>
            </w:r>
            <w:r>
              <w:rPr>
                <w:rFonts w:ascii="Times New Roman" w:hAnsi="Times New Roman" w:eastAsia="Calibri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66F19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  <w:p w14:paraId="4350544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408D0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F6D4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7C9B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1A79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132A2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2999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3D69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6867F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</w:tr>
      <w:tr w14:paraId="497E8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DEDC7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F178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4. </w:t>
            </w:r>
            <w:r>
              <w:rPr>
                <w:rFonts w:ascii="Times New Roman" w:hAnsi="Times New Roman" w:eastAsia="Calibri" w:cs="Times New Roman"/>
              </w:rPr>
              <w:t>Иная информация органов местного самоуправления Зашижемское сельское поселение Советского района Кировской области</w:t>
            </w:r>
          </w:p>
          <w:p w14:paraId="5ACC7F9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0806B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3232C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0BC6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F2F83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ED9A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29253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B0AE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>-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7E5C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CE6AF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</w:tr>
    </w:tbl>
    <w:p w14:paraId="56510477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4AAE06B8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5944FDC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37B9F429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52BC8EF3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5E6016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  <w:r>
        <w:rPr>
          <w:rFonts w:hint="default" w:ascii="Times New Roman" w:hAnsi="Times New Roman" w:cs="Times New Roman"/>
          <w:b/>
          <w:sz w:val="20"/>
          <w:szCs w:val="20"/>
        </w:rPr>
        <w:t>РОССИЙСКАЯ ФЕДЕРАЦИЯ</w:t>
      </w:r>
    </w:p>
    <w:p w14:paraId="1FFF340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ЗАШИЖЕМСКАЯ СЕЛЬСКАЯ ДУМА</w:t>
      </w:r>
    </w:p>
    <w:p w14:paraId="245E36A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14:paraId="65171C2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ТРЕТЬЕГО СОЗЫВА</w:t>
      </w:r>
    </w:p>
    <w:p w14:paraId="2CCBE2A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sz w:val="20"/>
          <w:szCs w:val="20"/>
        </w:rPr>
      </w:pPr>
    </w:p>
    <w:p w14:paraId="48EAC36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РЕШЕНИЕ</w:t>
      </w:r>
    </w:p>
    <w:p w14:paraId="2F8C5DD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264BE81F">
      <w:pPr>
        <w:pStyle w:val="46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ind w:firstLine="0"/>
        <w:jc w:val="center"/>
        <w:textAlignment w:val="auto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31</w:t>
      </w:r>
      <w:r>
        <w:rPr>
          <w:rFonts w:hint="default" w:ascii="Times New Roman" w:hAnsi="Times New Roman" w:cs="Times New Roman"/>
          <w:sz w:val="20"/>
          <w:szCs w:val="20"/>
        </w:rPr>
        <w:t xml:space="preserve">.03.2026                                         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    </w:t>
      </w:r>
      <w:r>
        <w:rPr>
          <w:rFonts w:hint="default" w:ascii="Times New Roman" w:hAnsi="Times New Roman" w:cs="Times New Roman"/>
          <w:sz w:val="20"/>
          <w:szCs w:val="20"/>
        </w:rPr>
        <w:t xml:space="preserve">                                                          №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</w:p>
    <w:p w14:paraId="2B876C3A">
      <w:pPr>
        <w:pStyle w:val="46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ind w:firstLine="0"/>
        <w:jc w:val="center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с.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Зашижемье</w:t>
      </w:r>
    </w:p>
    <w:p w14:paraId="15ADB52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28ADC7A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О назначении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опроса граждан</w:t>
      </w:r>
    </w:p>
    <w:p w14:paraId="225862C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73065BA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            </w:t>
      </w:r>
    </w:p>
    <w:p w14:paraId="04F18330">
      <w:pPr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       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В соответствии со статьёй 46 Федерального закона от 20.03.2025 № 33-ФЗ «Об общих принципах организации местного самоуправления в единой системе публичной власти», статьи 14 Закона Кировской области от 25.11.2025 № 437-ЗО «О местном самоуправлении в Кировской области»,</w:t>
      </w:r>
      <w:r>
        <w:rPr>
          <w:rFonts w:hint="default" w:ascii="Times New Roman" w:hAnsi="Times New Roman" w:cs="Times New Roman"/>
          <w:bCs/>
          <w:color w:val="000000"/>
          <w:sz w:val="20"/>
          <w:szCs w:val="20"/>
          <w:lang w:val="ru-RU"/>
        </w:rPr>
        <w:t xml:space="preserve"> решением Зашижемской сельской Думы </w:t>
      </w:r>
      <w:r>
        <w:rPr>
          <w:rFonts w:hint="default" w:ascii="Times New Roman" w:hAnsi="Times New Roman" w:cs="Times New Roman"/>
          <w:bCs/>
          <w:color w:val="000000"/>
          <w:sz w:val="20"/>
          <w:szCs w:val="20"/>
          <w:highlight w:val="none"/>
          <w:lang w:val="ru-RU"/>
        </w:rPr>
        <w:t>от 21.12.2006 г. № 36 «Об утверждении Положения «О порядке проведения опроса граждан»»</w:t>
      </w:r>
      <w:r>
        <w:rPr>
          <w:rFonts w:hint="default" w:ascii="Times New Roman" w:hAnsi="Times New Roman" w:cs="Times New Roman"/>
          <w:bCs/>
          <w:color w:val="000000"/>
          <w:sz w:val="20"/>
          <w:szCs w:val="20"/>
          <w:lang w:val="ru-RU"/>
        </w:rPr>
        <w:t>, на основании постановления администрации Советского района от 24.03.2026 № 176 «Об утверждении Плана мероприятий («дорожной карты») по реорганизации муниципальных учреждений культуры сельских поселений Советского района»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, </w:t>
      </w:r>
      <w:r>
        <w:rPr>
          <w:rFonts w:hint="default" w:ascii="Times New Roman" w:hAnsi="Times New Roman" w:cs="Times New Roman"/>
          <w:bCs/>
          <w:color w:val="000000"/>
          <w:sz w:val="20"/>
          <w:szCs w:val="20"/>
          <w:lang w:val="ru-RU"/>
        </w:rPr>
        <w:t>в целях учёта мнения жителей Зашижемского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сельского поселения Советского района Кировской области </w:t>
      </w:r>
      <w:r>
        <w:rPr>
          <w:rFonts w:hint="default" w:ascii="Times New Roman" w:hAnsi="Times New Roman" w:cs="Times New Roman"/>
          <w:bCs/>
          <w:color w:val="000000"/>
          <w:sz w:val="20"/>
          <w:szCs w:val="20"/>
          <w:lang w:val="ru-RU"/>
        </w:rPr>
        <w:t xml:space="preserve">по вопросу реорганизации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в форме присоединения  муниципальных учреждений культуры, расположенных в сельской местности к муниципальному бюджетному учреждению культуры «Централизованная клубная система Советского района Кировской области»,</w:t>
      </w:r>
    </w:p>
    <w:p w14:paraId="291E4599">
      <w:pPr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Зашижемская с</w:t>
      </w:r>
      <w:r>
        <w:rPr>
          <w:rFonts w:hint="default" w:ascii="Times New Roman" w:hAnsi="Times New Roman" w:cs="Times New Roman"/>
          <w:sz w:val="20"/>
          <w:szCs w:val="20"/>
        </w:rPr>
        <w:t>ельская Дума РЕШИЛА:</w:t>
      </w:r>
    </w:p>
    <w:p w14:paraId="64411F5D">
      <w:pPr>
        <w:pStyle w:val="48"/>
        <w:numPr>
          <w:ilvl w:val="0"/>
          <w:numId w:val="2"/>
        </w:numPr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Назначить на территории Зашижемского сельского поселения Советского района Кировской области проведение опроса граждан для выражения их мнения при принятии решения о реорганизации в форме присоединения  муниципального  учреждения культуры Зашижемский сельский Дом культуры  к муниципальному  бюджетному учреждению культуры «Централизованная клубная система Советского района Кировской области».</w:t>
      </w:r>
    </w:p>
    <w:p w14:paraId="6196BC71">
      <w:pPr>
        <w:pStyle w:val="48"/>
        <w:numPr>
          <w:ilvl w:val="0"/>
          <w:numId w:val="2"/>
        </w:numPr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Утвердить формулировку вопроса, предлагаемого при проведении опроса, в следующей редакции: «Согласны ли вы с реорганизацией в форме присоединения  муниципального  учреждения культуры Зашижемский сельский Дом культуры  к муниципальному  бюджетному учреждению культуры «Централизованная клубная система Советского района Кировской области?».</w:t>
      </w:r>
    </w:p>
    <w:p w14:paraId="0D2BF5F2">
      <w:pPr>
        <w:pStyle w:val="48"/>
        <w:numPr>
          <w:ilvl w:val="0"/>
          <w:numId w:val="2"/>
        </w:numPr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>Обоснование необходимости проведения опроса: План мероприятий («дорожная карта») по реорганизации муниципальных учреждений культуры  сельских поселений Советского района в форме присоединения, утвержд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ё</w:t>
      </w:r>
      <w:r>
        <w:rPr>
          <w:rFonts w:hint="default" w:ascii="Times New Roman" w:hAnsi="Times New Roman" w:cs="Times New Roman"/>
          <w:sz w:val="20"/>
          <w:szCs w:val="20"/>
        </w:rPr>
        <w:t>нного постановлением администрации Советского района от 24.03.2026 №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176.</w:t>
      </w:r>
    </w:p>
    <w:p w14:paraId="26271784">
      <w:pPr>
        <w:pStyle w:val="48"/>
        <w:numPr>
          <w:ilvl w:val="0"/>
          <w:numId w:val="2"/>
        </w:numPr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>Инициатором проведения опроса является администрация Советского района Кировской области.</w:t>
      </w:r>
    </w:p>
    <w:p w14:paraId="5CEB72B6">
      <w:pPr>
        <w:pStyle w:val="48"/>
        <w:numPr>
          <w:ilvl w:val="0"/>
          <w:numId w:val="2"/>
        </w:numPr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Дата и сроки проведения опроса – 10.04.2026  с  08.00 до 19.00 часов.</w:t>
      </w:r>
    </w:p>
    <w:p w14:paraId="165E0E10">
      <w:pPr>
        <w:pStyle w:val="48"/>
        <w:numPr>
          <w:ilvl w:val="0"/>
          <w:numId w:val="2"/>
        </w:numPr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Установить минимальную численность жителей, участвующих в опросе, не менее </w:t>
      </w:r>
      <w:r>
        <w:rPr>
          <w:rFonts w:hint="default" w:cs="Times New Roman"/>
          <w:sz w:val="20"/>
          <w:szCs w:val="20"/>
          <w:lang w:val="ru-RU"/>
        </w:rPr>
        <w:t>30</w:t>
      </w:r>
      <w:bookmarkStart w:id="4" w:name="_GoBack"/>
      <w:bookmarkEnd w:id="4"/>
      <w:r>
        <w:rPr>
          <w:rFonts w:hint="default" w:ascii="Times New Roman" w:hAnsi="Times New Roman" w:cs="Times New Roman"/>
          <w:sz w:val="20"/>
          <w:szCs w:val="20"/>
          <w:lang w:val="ru-RU"/>
        </w:rPr>
        <w:t>.</w:t>
      </w:r>
    </w:p>
    <w:p w14:paraId="24515818">
      <w:pPr>
        <w:pStyle w:val="48"/>
        <w:numPr>
          <w:ilvl w:val="0"/>
          <w:numId w:val="2"/>
        </w:numPr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Утвердить методику проведения опроса согласно приложению № 1 к настоящему решению.</w:t>
      </w:r>
    </w:p>
    <w:p w14:paraId="06777D95">
      <w:pPr>
        <w:pStyle w:val="48"/>
        <w:numPr>
          <w:ilvl w:val="0"/>
          <w:numId w:val="2"/>
        </w:numPr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Утвердить форму опросного листа согласно приложению № 2 к настоящему решению.</w:t>
      </w:r>
    </w:p>
    <w:p w14:paraId="62B1EA56">
      <w:pPr>
        <w:pStyle w:val="48"/>
        <w:numPr>
          <w:ilvl w:val="0"/>
          <w:numId w:val="2"/>
        </w:numPr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Утвердить форму списка участников опроса согласно приложению                № 3 к настоящему решению.</w:t>
      </w:r>
    </w:p>
    <w:p w14:paraId="1D5E3B37">
      <w:pPr>
        <w:pStyle w:val="48"/>
        <w:numPr>
          <w:ilvl w:val="0"/>
          <w:numId w:val="2"/>
        </w:numPr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Утвердить состав комиссии по проведению опроса граждан согласно приложению № 4 к настоящему решению.</w:t>
      </w:r>
    </w:p>
    <w:p w14:paraId="66CEA7DA">
      <w:pPr>
        <w:pStyle w:val="48"/>
        <w:numPr>
          <w:ilvl w:val="0"/>
          <w:numId w:val="2"/>
        </w:numPr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Адрес местонахождения комиссии по проведению опроса граждан – Кировская область, Советский район, с. Зашижемье, ул. Молодежная, д. 21.</w:t>
      </w:r>
    </w:p>
    <w:p w14:paraId="55BD77D2">
      <w:pPr>
        <w:pStyle w:val="48"/>
        <w:numPr>
          <w:ilvl w:val="0"/>
          <w:numId w:val="2"/>
        </w:numPr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Дата и время первого заседания комиссии по проведению опроса – 31.03.2026 в 15.00 часов.</w:t>
      </w:r>
    </w:p>
    <w:p w14:paraId="06ACE12E">
      <w:pPr>
        <w:pStyle w:val="48"/>
        <w:numPr>
          <w:ilvl w:val="0"/>
          <w:numId w:val="2"/>
        </w:numPr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Опубликовать настоящее решение 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 xml:space="preserve">в информационном бюллетене органов местного самоуправления </w:t>
      </w:r>
      <w:r>
        <w:rPr>
          <w:rFonts w:hint="default" w:ascii="Times New Roman" w:hAnsi="Times New Roman" w:cs="Times New Roman"/>
          <w:color w:val="000000"/>
          <w:sz w:val="20"/>
          <w:szCs w:val="20"/>
          <w:lang w:val="ru-RU"/>
        </w:rPr>
        <w:t>Зашижемское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 xml:space="preserve"> сельского поселения Советского района Кировской области не позднее 31.03.2026.</w:t>
      </w:r>
    </w:p>
    <w:p w14:paraId="71706425">
      <w:pPr>
        <w:pStyle w:val="48"/>
        <w:numPr>
          <w:ilvl w:val="0"/>
          <w:numId w:val="2"/>
        </w:numPr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>Контроль за исполнением  настоящего решения возложить  на комиссию по мандатам, регламенту, вопросам местного самоуправления, правопорядку и депутатской этике (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Хлыбов М.Е.</w:t>
      </w:r>
      <w:r>
        <w:rPr>
          <w:rFonts w:hint="default" w:ascii="Times New Roman" w:hAnsi="Times New Roman" w:cs="Times New Roman"/>
          <w:sz w:val="20"/>
          <w:szCs w:val="20"/>
        </w:rPr>
        <w:t>).</w:t>
      </w:r>
    </w:p>
    <w:p w14:paraId="6B3CD7FE">
      <w:pPr>
        <w:pStyle w:val="48"/>
        <w:numPr>
          <w:ilvl w:val="0"/>
          <w:numId w:val="2"/>
        </w:numPr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Настоящее решение вступает в силу с момента его принятия.</w:t>
      </w:r>
    </w:p>
    <w:p w14:paraId="02735D4B">
      <w:pPr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1071BE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Исполняющий обязанности</w:t>
      </w:r>
      <w:r>
        <w:rPr>
          <w:rFonts w:hint="default" w:ascii="Times New Roman" w:hAnsi="Times New Roman" w:cs="Times New Roman"/>
          <w:sz w:val="20"/>
          <w:szCs w:val="20"/>
        </w:rPr>
        <w:t xml:space="preserve"> председателя</w:t>
      </w:r>
    </w:p>
    <w:p w14:paraId="0AE3BF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Зашижемской сельской Думы 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ab/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ab/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ab/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ab/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ab/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ab/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</w:t>
      </w:r>
    </w:p>
    <w:p w14:paraId="1F88A9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О.Н. Бахтин</w:t>
      </w:r>
    </w:p>
    <w:p w14:paraId="08B3D3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right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br w:type="page"/>
      </w:r>
      <w:r>
        <w:rPr>
          <w:rFonts w:hint="default" w:ascii="Times New Roman" w:hAnsi="Times New Roman" w:cs="Times New Roman"/>
          <w:sz w:val="20"/>
          <w:szCs w:val="20"/>
        </w:rPr>
        <w:t xml:space="preserve">Приложение № 1 </w:t>
      </w:r>
    </w:p>
    <w:p w14:paraId="572B84F7">
      <w:pPr>
        <w:pStyle w:val="18"/>
        <w:spacing w:after="0" w:line="240" w:lineRule="auto"/>
        <w:ind w:left="5812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к решению </w:t>
      </w:r>
    </w:p>
    <w:p w14:paraId="135C651F">
      <w:pPr>
        <w:pStyle w:val="18"/>
        <w:spacing w:after="0" w:line="240" w:lineRule="auto"/>
        <w:ind w:left="5812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Зашижемской</w:t>
      </w:r>
      <w:r>
        <w:rPr>
          <w:rFonts w:hint="default" w:ascii="Times New Roman" w:hAnsi="Times New Roman" w:cs="Times New Roman"/>
          <w:sz w:val="20"/>
          <w:szCs w:val="20"/>
        </w:rPr>
        <w:t xml:space="preserve"> сельской Думы </w:t>
      </w:r>
    </w:p>
    <w:p w14:paraId="4923BA14">
      <w:pPr>
        <w:tabs>
          <w:tab w:val="left" w:pos="5310"/>
        </w:tabs>
        <w:spacing w:after="0"/>
        <w:ind w:firstLine="5812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от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31.03.2026</w:t>
      </w:r>
      <w:r>
        <w:rPr>
          <w:rFonts w:hint="default" w:ascii="Times New Roman" w:hAnsi="Times New Roman" w:cs="Times New Roman"/>
          <w:sz w:val="20"/>
          <w:szCs w:val="20"/>
        </w:rPr>
        <w:t xml:space="preserve"> №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</w:p>
    <w:p w14:paraId="07ED35A2">
      <w:pPr>
        <w:spacing w:after="0"/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472EAAAF">
      <w:pPr>
        <w:pStyle w:val="18"/>
        <w:spacing w:after="0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Методика проведения опроса</w:t>
      </w:r>
    </w:p>
    <w:p w14:paraId="6B9051CE">
      <w:pPr>
        <w:spacing w:after="0"/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1. Опрос проводится на территории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Зашижемского</w:t>
      </w:r>
      <w:r>
        <w:rPr>
          <w:rFonts w:hint="default" w:ascii="Times New Roman" w:hAnsi="Times New Roman" w:cs="Times New Roman"/>
          <w:sz w:val="20"/>
          <w:szCs w:val="20"/>
        </w:rPr>
        <w:t xml:space="preserve"> сельского поселения Советского района Кировской области для выявления мнения населения и его учета при принятии решений органами местного самоуправления поселения и должностными лицами местного самоуправления района. Результаты опроса носят рекомендательный характер. В опросе могут принимать участие жители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Зашижемског</w:t>
      </w:r>
      <w:r>
        <w:rPr>
          <w:rFonts w:hint="default" w:ascii="Times New Roman" w:hAnsi="Times New Roman" w:cs="Times New Roman"/>
          <w:sz w:val="20"/>
          <w:szCs w:val="20"/>
        </w:rPr>
        <w:t>о сельского поселения Советского района Кировской области, обладающие избирательным правом.</w:t>
      </w:r>
    </w:p>
    <w:p w14:paraId="5E190363">
      <w:pPr>
        <w:spacing w:after="0"/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2. В опросе имеют право участвовать граждане, достигшие на день проведения опроса 18 лет, постоянно или преимущественно проживающие в границах территории, на которой проводится опрос.</w:t>
      </w:r>
    </w:p>
    <w:p w14:paraId="3723A975">
      <w:pPr>
        <w:spacing w:after="0"/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В опросе не имеют права участвовать граждане Российской Федерации, признанные судом недееспособными или содержащиеся в местах лишения свободы по приговору суда.</w:t>
      </w:r>
    </w:p>
    <w:p w14:paraId="115AC08E">
      <w:pPr>
        <w:spacing w:after="0"/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Какие-либо прямые или косвенные ограничения прав граждан на участие в опросе в зависимости от происхождения, должностного или имущественного положения, расовой и национальной принадлежности, пола, образования, языка, отношения к религии, политических или иных взглядов, рода и характера занятий запрещаются.</w:t>
      </w:r>
    </w:p>
    <w:p w14:paraId="743DC892">
      <w:pPr>
        <w:spacing w:after="0"/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3. Граждане участвуют в опросе непосредственно и лично. Участие в опросе является свободным и добровольным, контроль за волеизъявлением гражданина не допускается. Никто не вправе оказывать воздействие на гражданина с целью принудить его к участию или неучастию в опросе, а также на его волеизъявление. Каждый гражданин имеет один голос.</w:t>
      </w:r>
    </w:p>
    <w:p w14:paraId="55953B49">
      <w:pPr>
        <w:spacing w:after="0"/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4. Опрос проводится открыто пут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ё</w:t>
      </w:r>
      <w:r>
        <w:rPr>
          <w:rFonts w:hint="default" w:ascii="Times New Roman" w:hAnsi="Times New Roman" w:cs="Times New Roman"/>
          <w:sz w:val="20"/>
          <w:szCs w:val="20"/>
        </w:rPr>
        <w:t>м посещения граждан по месту их жительства и в пунктах проведения опроса, расположенных по адресам:</w:t>
      </w:r>
    </w:p>
    <w:p w14:paraId="1CF40F8D">
      <w:pPr>
        <w:spacing w:after="0"/>
        <w:ind w:firstLine="709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ул.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Молодёжная</w:t>
      </w:r>
      <w:r>
        <w:rPr>
          <w:rFonts w:hint="default" w:ascii="Times New Roman" w:hAnsi="Times New Roman" w:cs="Times New Roman"/>
          <w:sz w:val="20"/>
          <w:szCs w:val="20"/>
        </w:rPr>
        <w:t xml:space="preserve">, д.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2</w:t>
      </w:r>
      <w:r>
        <w:rPr>
          <w:rFonts w:hint="default" w:ascii="Times New Roman" w:hAnsi="Times New Roman" w:cs="Times New Roman"/>
          <w:sz w:val="20"/>
          <w:szCs w:val="20"/>
        </w:rPr>
        <w:t xml:space="preserve">1, с.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Зашижемье</w:t>
      </w:r>
      <w:r>
        <w:rPr>
          <w:rFonts w:hint="default" w:ascii="Times New Roman" w:hAnsi="Times New Roman" w:cs="Times New Roman"/>
          <w:sz w:val="20"/>
          <w:szCs w:val="20"/>
        </w:rPr>
        <w:t xml:space="preserve">, Советский район, Кировская область (здание администрации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Зашижемского</w:t>
      </w:r>
      <w:r>
        <w:rPr>
          <w:rFonts w:hint="default" w:ascii="Times New Roman" w:hAnsi="Times New Roman" w:cs="Times New Roman"/>
          <w:sz w:val="20"/>
          <w:szCs w:val="20"/>
        </w:rPr>
        <w:t xml:space="preserve"> сельского поселения Советского района Кировской области)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.</w:t>
      </w:r>
    </w:p>
    <w:p w14:paraId="02B06B42">
      <w:pPr>
        <w:spacing w:after="0"/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  <w:bookmarkStart w:id="0" w:name="Par76"/>
      <w:bookmarkEnd w:id="0"/>
      <w:bookmarkStart w:id="1" w:name="Par53"/>
      <w:bookmarkEnd w:id="1"/>
      <w:r>
        <w:rPr>
          <w:rFonts w:hint="default" w:ascii="Times New Roman" w:hAnsi="Times New Roman" w:cs="Times New Roman"/>
          <w:sz w:val="20"/>
          <w:szCs w:val="20"/>
        </w:rPr>
        <w:t>5. Подготовку и проведение опроса осуществляет комиссия по проведению опроса граждан.</w:t>
      </w:r>
    </w:p>
    <w:p w14:paraId="5AA1450F">
      <w:pPr>
        <w:pStyle w:val="18"/>
        <w:spacing w:after="0" w:line="240" w:lineRule="auto"/>
        <w:ind w:firstLine="708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bookmarkStart w:id="2" w:name="Par145"/>
      <w:bookmarkEnd w:id="2"/>
      <w:bookmarkStart w:id="3" w:name="Par153"/>
      <w:bookmarkEnd w:id="3"/>
      <w:r>
        <w:rPr>
          <w:rFonts w:hint="default" w:ascii="Times New Roman" w:hAnsi="Times New Roman" w:cs="Times New Roman"/>
          <w:sz w:val="20"/>
          <w:szCs w:val="20"/>
        </w:rPr>
        <w:t>6. Опрос граждан проводится пут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ё</w:t>
      </w:r>
      <w:r>
        <w:rPr>
          <w:rFonts w:hint="default" w:ascii="Times New Roman" w:hAnsi="Times New Roman" w:cs="Times New Roman"/>
          <w:sz w:val="20"/>
          <w:szCs w:val="20"/>
        </w:rPr>
        <w:t>м заполнения опросного листа.</w:t>
      </w:r>
    </w:p>
    <w:p w14:paraId="4B80970B">
      <w:pPr>
        <w:spacing w:after="0"/>
        <w:ind w:firstLine="72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7. Член комиссии, встретившись с гражданином, предлагает ему принять участие в опросе, знакомит гражданина с наименованием вопроса, выносимого на опрос, и порядком заполнения опросного листа. Гражданин, изъявивший желание принять участие в опросе, самостоятельно заполняет опросный лист, выражает в нем сво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ё</w:t>
      </w:r>
      <w:r>
        <w:rPr>
          <w:rFonts w:hint="default" w:ascii="Times New Roman" w:hAnsi="Times New Roman" w:cs="Times New Roman"/>
          <w:sz w:val="20"/>
          <w:szCs w:val="20"/>
        </w:rPr>
        <w:t xml:space="preserve"> волеизъявление и в графе «варианты ответа» ставит крест или любой другой знак в пустом квадрате перед словом «да», если он голосует за принятие вопроса, выносимого на опрос, если участник опроса голосует против выносимого на опрос вопроса, он ставит крест или любой другой знак в пустом квадрате перед словом «нет».</w:t>
      </w:r>
    </w:p>
    <w:p w14:paraId="307D72B0">
      <w:pPr>
        <w:spacing w:after="0"/>
        <w:ind w:firstLine="72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8. Применение карандашей при заполнении опросного листа не допускается.</w:t>
      </w:r>
    </w:p>
    <w:p w14:paraId="779B184F">
      <w:pPr>
        <w:pStyle w:val="18"/>
        <w:spacing w:after="0" w:line="240" w:lineRule="auto"/>
        <w:ind w:firstLine="72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9. Гражданин ставит свою подпись в списке граждан, принявших участие в опросе, после предъявления своего паспорта или документа, его заменяющего.</w:t>
      </w:r>
    </w:p>
    <w:p w14:paraId="77FD224A">
      <w:pPr>
        <w:pStyle w:val="18"/>
        <w:spacing w:after="0"/>
        <w:ind w:firstLine="72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_____________</w:t>
      </w:r>
    </w:p>
    <w:p w14:paraId="4872507C">
      <w:pPr>
        <w:pStyle w:val="18"/>
        <w:spacing w:after="0" w:line="240" w:lineRule="auto"/>
        <w:ind w:left="5812"/>
        <w:rPr>
          <w:rFonts w:hint="default" w:ascii="Times New Roman" w:hAnsi="Times New Roman" w:cs="Times New Roman"/>
          <w:sz w:val="20"/>
          <w:szCs w:val="20"/>
        </w:rPr>
      </w:pPr>
    </w:p>
    <w:p w14:paraId="118FFAD8">
      <w:pPr>
        <w:pStyle w:val="18"/>
        <w:spacing w:after="0" w:line="240" w:lineRule="auto"/>
        <w:ind w:left="5812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Приложение № 2</w:t>
      </w:r>
    </w:p>
    <w:p w14:paraId="535FE62F">
      <w:pPr>
        <w:pStyle w:val="18"/>
        <w:spacing w:after="0" w:line="240" w:lineRule="auto"/>
        <w:ind w:left="5812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к решению </w:t>
      </w:r>
    </w:p>
    <w:p w14:paraId="741130B1">
      <w:pPr>
        <w:pStyle w:val="18"/>
        <w:spacing w:after="0" w:line="240" w:lineRule="auto"/>
        <w:ind w:left="5812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Зашижемской</w:t>
      </w:r>
      <w:r>
        <w:rPr>
          <w:rFonts w:hint="default" w:ascii="Times New Roman" w:hAnsi="Times New Roman" w:cs="Times New Roman"/>
          <w:sz w:val="20"/>
          <w:szCs w:val="20"/>
        </w:rPr>
        <w:t xml:space="preserve"> сельской Думы </w:t>
      </w:r>
    </w:p>
    <w:p w14:paraId="74D01803">
      <w:pPr>
        <w:tabs>
          <w:tab w:val="left" w:pos="5310"/>
        </w:tabs>
        <w:spacing w:after="0"/>
        <w:ind w:firstLine="5812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от 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31.03.2026</w:t>
      </w:r>
      <w:r>
        <w:rPr>
          <w:rFonts w:hint="default" w:ascii="Times New Roman" w:hAnsi="Times New Roman" w:cs="Times New Roman"/>
          <w:sz w:val="20"/>
          <w:szCs w:val="20"/>
        </w:rPr>
        <w:t xml:space="preserve">  №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</w:p>
    <w:p w14:paraId="05C1550B">
      <w:pPr>
        <w:pStyle w:val="45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Форма опросного листа</w:t>
      </w:r>
    </w:p>
    <w:p w14:paraId="29B06560">
      <w:pPr>
        <w:pStyle w:val="45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95885</wp:posOffset>
                </wp:positionV>
                <wp:extent cx="3882390" cy="2687320"/>
                <wp:effectExtent l="4445" t="4445" r="18415" b="13335"/>
                <wp:wrapNone/>
                <wp:docPr id="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2390" cy="268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7C51FB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196ED3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ОПРОСНЫЙ ЛИСТ</w:t>
                            </w:r>
                          </w:p>
                          <w:p w14:paraId="66100E4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6696FAE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_____________________________________________________</w:t>
                            </w:r>
                          </w:p>
                          <w:p w14:paraId="34B641A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(Ф.И.О. участника опроса)</w:t>
                            </w:r>
                          </w:p>
                          <w:p w14:paraId="21BB9F2A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</w:p>
                          <w:p w14:paraId="330A6CC2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</w:p>
                          <w:p w14:paraId="39E7B1B7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«Согласны ли вы с реорганизацией в форме присоединения  муниципального  учреждения культуры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ru-RU"/>
                              </w:rPr>
                              <w:t>Зашижемский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сельский Дом культуры к муниципальному  бюджетному учреждению культуры «Централизованная клубная система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Советского района Кировской области?</w:t>
                            </w:r>
                          </w:p>
                          <w:p w14:paraId="492BCC7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Варианты ответа:</w:t>
                            </w:r>
                          </w:p>
                          <w:p w14:paraId="1D0269A4">
                            <w:pPr>
                              <w:ind w:left="7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23825" cy="123825"/>
                                  <wp:effectExtent l="0" t="0" r="9525" b="9525"/>
                                  <wp:docPr id="2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Рисунок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да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23825" cy="123825"/>
                                  <wp:effectExtent l="0" t="0" r="9525" b="9525"/>
                                  <wp:docPr id="3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Рисунок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нет</w:t>
                            </w:r>
                          </w:p>
                          <w:p w14:paraId="74E28736">
                            <w:pPr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Спасибо за участие!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Надпись 2" o:spid="_x0000_s1026" o:spt="202" type="#_x0000_t202" style="position:absolute;left:0pt;margin-left:75pt;margin-top:7.55pt;height:211.6pt;width:305.7pt;z-index:251659264;mso-width-relative:page;mso-height-relative:page;" fillcolor="#FFFFFF" filled="t" stroked="t" coordsize="21600,21600" o:gfxdata="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Z1oeKNkAAAAKAQAADwAA&#10;AAAAAAABACAAAAAiAAAAZHJzL2Rvd25yZXYueG1sUEsBAhQAFAAAAAgAh07iQKf4r5oVAgAAPAQA&#10;AA4AAAAAAAAAAQAgAAAAKA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7C51FB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14:paraId="5196ED3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ОПРОСНЫЙ ЛИСТ</w:t>
                      </w:r>
                    </w:p>
                    <w:p w14:paraId="66100E4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14:paraId="06696FAE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_____________________________________________________</w:t>
                      </w:r>
                    </w:p>
                    <w:p w14:paraId="34B641A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(Ф.И.О. участника опроса)</w:t>
                      </w:r>
                    </w:p>
                    <w:p w14:paraId="21BB9F2A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</w:p>
                    <w:p w14:paraId="330A6CC2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</w:p>
                    <w:p w14:paraId="39E7B1B7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«Согласны ли вы с реорганизацией в форме присоединения  муниципального  учреждения культуры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ru-RU"/>
                        </w:rPr>
                        <w:t>Зашижемский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сельский Дом культуры к муниципальному  бюджетному учреждению культуры «Централизованная клубная система</w:t>
                      </w:r>
                      <w:r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Советского района Кировской области?</w:t>
                      </w:r>
                    </w:p>
                    <w:p w14:paraId="492BCC70">
                      <w:pPr>
                        <w:jc w:val="both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Варианты ответа:</w:t>
                      </w:r>
                    </w:p>
                    <w:p w14:paraId="1D0269A4">
                      <w:pPr>
                        <w:ind w:left="7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drawing>
                          <wp:inline distT="0" distB="0" distL="0" distR="0">
                            <wp:extent cx="123825" cy="123825"/>
                            <wp:effectExtent l="0" t="0" r="9525" b="9525"/>
                            <wp:docPr id="2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Рисунок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да       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drawing>
                          <wp:inline distT="0" distB="0" distL="0" distR="0">
                            <wp:extent cx="123825" cy="123825"/>
                            <wp:effectExtent l="0" t="0" r="9525" b="9525"/>
                            <wp:docPr id="3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Рисунок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нет</w:t>
                      </w:r>
                    </w:p>
                    <w:p w14:paraId="74E28736">
                      <w:pPr>
                        <w:ind w:left="36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Спасибо за участие!</w:t>
                      </w:r>
                    </w:p>
                  </w:txbxContent>
                </v:textbox>
              </v:shape>
            </w:pict>
          </mc:Fallback>
        </mc:AlternateContent>
      </w:r>
    </w:p>
    <w:p w14:paraId="1CEA5130">
      <w:pPr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4CC2AD41">
      <w:pPr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5266977A">
      <w:pPr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1397AE8A">
      <w:pPr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70998381">
      <w:pPr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2EF7F8D9">
      <w:pPr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1662A5FA">
      <w:pPr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6DF1FDB3">
      <w:pPr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152D8301">
      <w:pPr>
        <w:pStyle w:val="18"/>
        <w:spacing w:after="0" w:line="240" w:lineRule="auto"/>
        <w:ind w:left="5812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br w:type="page"/>
      </w:r>
      <w:r>
        <w:rPr>
          <w:rFonts w:hint="default" w:ascii="Times New Roman" w:hAnsi="Times New Roman" w:cs="Times New Roman"/>
          <w:sz w:val="20"/>
          <w:szCs w:val="20"/>
        </w:rPr>
        <w:t xml:space="preserve">Приложение № 3 </w:t>
      </w:r>
    </w:p>
    <w:p w14:paraId="053B11AB">
      <w:pPr>
        <w:pStyle w:val="18"/>
        <w:spacing w:after="0" w:line="240" w:lineRule="auto"/>
        <w:ind w:left="5812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к решению </w:t>
      </w:r>
    </w:p>
    <w:p w14:paraId="2ED0575A">
      <w:pPr>
        <w:pStyle w:val="18"/>
        <w:spacing w:after="0" w:line="240" w:lineRule="auto"/>
        <w:ind w:left="5812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Зашижемской</w:t>
      </w:r>
      <w:r>
        <w:rPr>
          <w:rFonts w:hint="default" w:ascii="Times New Roman" w:hAnsi="Times New Roman" w:cs="Times New Roman"/>
          <w:sz w:val="20"/>
          <w:szCs w:val="20"/>
        </w:rPr>
        <w:t xml:space="preserve"> сельской Думы </w:t>
      </w:r>
    </w:p>
    <w:p w14:paraId="12E658BF">
      <w:pPr>
        <w:tabs>
          <w:tab w:val="left" w:pos="5310"/>
        </w:tabs>
        <w:spacing w:after="0"/>
        <w:ind w:firstLine="5812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от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31.03.2026</w:t>
      </w:r>
      <w:r>
        <w:rPr>
          <w:rFonts w:hint="default" w:ascii="Times New Roman" w:hAnsi="Times New Roman" w:cs="Times New Roman"/>
          <w:sz w:val="20"/>
          <w:szCs w:val="20"/>
        </w:rPr>
        <w:t xml:space="preserve">  №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</w:p>
    <w:p w14:paraId="18277BBB">
      <w:pPr>
        <w:spacing w:after="0"/>
        <w:ind w:left="5954"/>
        <w:rPr>
          <w:rFonts w:hint="default" w:ascii="Times New Roman" w:hAnsi="Times New Roman" w:cs="Times New Roman"/>
          <w:sz w:val="20"/>
          <w:szCs w:val="20"/>
        </w:rPr>
      </w:pPr>
    </w:p>
    <w:p w14:paraId="1FCB009D">
      <w:pPr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Форма списка участников опроса</w:t>
      </w:r>
    </w:p>
    <w:tbl>
      <w:tblPr>
        <w:tblStyle w:val="11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127"/>
        <w:gridCol w:w="1135"/>
        <w:gridCol w:w="1983"/>
        <w:gridCol w:w="1701"/>
        <w:gridCol w:w="1843"/>
      </w:tblGrid>
      <w:tr w14:paraId="536DB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79B2A212">
            <w:pPr>
              <w:spacing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№</w:t>
            </w:r>
          </w:p>
          <w:p w14:paraId="6543CFDB">
            <w:pPr>
              <w:spacing w:after="0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127" w:type="dxa"/>
          </w:tcPr>
          <w:p w14:paraId="122BF2B3">
            <w:pPr>
              <w:spacing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Фамилия,</w:t>
            </w:r>
          </w:p>
          <w:p w14:paraId="42377CAD">
            <w:pPr>
              <w:spacing w:after="0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имя, отчество (при наличии)</w:t>
            </w:r>
          </w:p>
        </w:tc>
        <w:tc>
          <w:tcPr>
            <w:tcW w:w="1135" w:type="dxa"/>
          </w:tcPr>
          <w:p w14:paraId="2C6BDC34">
            <w:pPr>
              <w:spacing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Дата</w:t>
            </w:r>
          </w:p>
          <w:p w14:paraId="3C9BF5CD">
            <w:pPr>
              <w:spacing w:after="0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рождения</w:t>
            </w:r>
          </w:p>
        </w:tc>
        <w:tc>
          <w:tcPr>
            <w:tcW w:w="1983" w:type="dxa"/>
          </w:tcPr>
          <w:p w14:paraId="559D55B5">
            <w:pPr>
              <w:spacing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Адрес места</w:t>
            </w:r>
          </w:p>
          <w:p w14:paraId="7CB66E91">
            <w:pPr>
              <w:spacing w:after="0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жительства</w:t>
            </w:r>
          </w:p>
        </w:tc>
        <w:tc>
          <w:tcPr>
            <w:tcW w:w="1701" w:type="dxa"/>
          </w:tcPr>
          <w:p w14:paraId="4BBFEB39">
            <w:pPr>
              <w:spacing w:after="0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Дата, подпись</w:t>
            </w:r>
          </w:p>
        </w:tc>
        <w:tc>
          <w:tcPr>
            <w:tcW w:w="1843" w:type="dxa"/>
          </w:tcPr>
          <w:p w14:paraId="29DA5A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Согласие на обработку персональных данных в соответствии со ст. 9 Федерального закона № 152-ФЗ «О персональных данных» (дата, подпись)</w:t>
            </w:r>
          </w:p>
        </w:tc>
      </w:tr>
      <w:tr w14:paraId="3DE778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F9F3E95">
            <w:pPr>
              <w:spacing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48843C2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5" w:type="dxa"/>
          </w:tcPr>
          <w:p w14:paraId="6113C51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14:paraId="7331A7B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5D335A4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14:paraId="7BAD9B4F">
            <w:pPr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6</w:t>
            </w:r>
          </w:p>
        </w:tc>
      </w:tr>
      <w:tr w14:paraId="3C113B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1B04A1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82D4B4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5B4BF24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 w14:paraId="2E3E0D9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FA7BB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00D733">
            <w:pPr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</w:rPr>
            </w:pPr>
          </w:p>
        </w:tc>
      </w:tr>
      <w:tr w14:paraId="63BFB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71EC36F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AEE56A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0179C4C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 w14:paraId="4F1BCD5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DE65D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650BD5D">
            <w:pPr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</w:rPr>
            </w:pPr>
          </w:p>
        </w:tc>
      </w:tr>
      <w:tr w14:paraId="05116B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2F98D1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36BF15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3D22784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 w14:paraId="536AF56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A98E1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D43C411">
            <w:pPr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</w:rPr>
            </w:pPr>
          </w:p>
        </w:tc>
      </w:tr>
    </w:tbl>
    <w:p w14:paraId="32578490">
      <w:pPr>
        <w:jc w:val="center"/>
        <w:rPr>
          <w:rFonts w:hint="default" w:ascii="Times New Roman" w:hAnsi="Times New Roman" w:cs="Times New Roman"/>
          <w:b/>
          <w:sz w:val="20"/>
          <w:szCs w:val="20"/>
        </w:rPr>
      </w:pPr>
    </w:p>
    <w:p w14:paraId="6A64510C">
      <w:pPr>
        <w:pStyle w:val="45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Опросный лист удостоверяю _________________________________________</w:t>
      </w:r>
    </w:p>
    <w:p w14:paraId="43B87C1A">
      <w:pPr>
        <w:pStyle w:val="45"/>
        <w:ind w:firstLine="709"/>
        <w:jc w:val="righ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 (подпись, фамилия, имя, отчество, лица, проводившего опрос)</w:t>
      </w:r>
    </w:p>
    <w:p w14:paraId="382D990F">
      <w:pPr>
        <w:pStyle w:val="45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50C0F9F5">
      <w:pPr>
        <w:pStyle w:val="18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________________</w:t>
      </w:r>
    </w:p>
    <w:p w14:paraId="6992B782">
      <w:pPr>
        <w:pStyle w:val="18"/>
        <w:spacing w:after="0" w:line="240" w:lineRule="auto"/>
        <w:ind w:left="5812"/>
        <w:rPr>
          <w:rFonts w:hint="default" w:ascii="Times New Roman" w:hAnsi="Times New Roman" w:cs="Times New Roman"/>
          <w:sz w:val="20"/>
          <w:szCs w:val="20"/>
        </w:rPr>
      </w:pPr>
    </w:p>
    <w:p w14:paraId="573131AC">
      <w:pPr>
        <w:pStyle w:val="18"/>
        <w:spacing w:after="0" w:line="240" w:lineRule="auto"/>
        <w:ind w:left="5812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Приложение № 4</w:t>
      </w:r>
    </w:p>
    <w:p w14:paraId="14FEEEFA">
      <w:pPr>
        <w:pStyle w:val="18"/>
        <w:spacing w:after="0" w:line="240" w:lineRule="auto"/>
        <w:ind w:left="5812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к решению </w:t>
      </w:r>
    </w:p>
    <w:p w14:paraId="340EF6F0">
      <w:pPr>
        <w:pStyle w:val="18"/>
        <w:spacing w:after="0" w:line="240" w:lineRule="auto"/>
        <w:ind w:left="5812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Зашижемской</w:t>
      </w:r>
      <w:r>
        <w:rPr>
          <w:rFonts w:hint="default" w:ascii="Times New Roman" w:hAnsi="Times New Roman" w:cs="Times New Roman"/>
          <w:sz w:val="20"/>
          <w:szCs w:val="20"/>
        </w:rPr>
        <w:t xml:space="preserve"> сельской Думы </w:t>
      </w:r>
    </w:p>
    <w:p w14:paraId="5A559279">
      <w:pPr>
        <w:tabs>
          <w:tab w:val="left" w:pos="5310"/>
        </w:tabs>
        <w:spacing w:after="0"/>
        <w:ind w:firstLine="5812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от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31.03.2026</w:t>
      </w:r>
      <w:r>
        <w:rPr>
          <w:rFonts w:hint="default" w:ascii="Times New Roman" w:hAnsi="Times New Roman" w:cs="Times New Roman"/>
          <w:sz w:val="20"/>
          <w:szCs w:val="20"/>
        </w:rPr>
        <w:t xml:space="preserve">  №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</w:p>
    <w:p w14:paraId="7E839F7F">
      <w:pPr>
        <w:spacing w:after="0"/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52CF37CD">
      <w:pPr>
        <w:spacing w:after="0"/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34E22530">
      <w:pPr>
        <w:spacing w:after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СОСТАВ</w:t>
      </w:r>
    </w:p>
    <w:p w14:paraId="14FD1699">
      <w:pPr>
        <w:pStyle w:val="18"/>
        <w:spacing w:after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комиссии по проведению опроса граждан</w:t>
      </w:r>
    </w:p>
    <w:tbl>
      <w:tblPr>
        <w:tblStyle w:val="11"/>
        <w:tblW w:w="988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510"/>
        <w:gridCol w:w="6010"/>
      </w:tblGrid>
      <w:tr w14:paraId="6B676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069DA9D5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ТУЕВА</w:t>
            </w:r>
          </w:p>
          <w:p w14:paraId="05166E9F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Анастасия Александровна</w:t>
            </w:r>
          </w:p>
        </w:tc>
        <w:tc>
          <w:tcPr>
            <w:tcW w:w="510" w:type="dxa"/>
          </w:tcPr>
          <w:p w14:paraId="1A2ED2AB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0" w:type="dxa"/>
          </w:tcPr>
          <w:p w14:paraId="3B930B2A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Исполняющий обязанности главы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Зашижемского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14:paraId="6CB4F77D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7177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758B9769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КУРИЛОВА</w:t>
            </w:r>
          </w:p>
          <w:p w14:paraId="32870D99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Светлана Сергеевна</w:t>
            </w:r>
          </w:p>
        </w:tc>
        <w:tc>
          <w:tcPr>
            <w:tcW w:w="510" w:type="dxa"/>
          </w:tcPr>
          <w:p w14:paraId="47BA463F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0" w:type="dxa"/>
          </w:tcPr>
          <w:p w14:paraId="7FA00911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Специалист администрации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Зашижемского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14:paraId="417FBACD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153A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4F00CF38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ПОПОВА</w:t>
            </w:r>
          </w:p>
          <w:p w14:paraId="31E57868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Валентина Ивановна</w:t>
            </w:r>
          </w:p>
        </w:tc>
        <w:tc>
          <w:tcPr>
            <w:tcW w:w="510" w:type="dxa"/>
          </w:tcPr>
          <w:p w14:paraId="3CCF72F2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6010" w:type="dxa"/>
          </w:tcPr>
          <w:p w14:paraId="09FC3FAF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Директор ДК</w:t>
            </w:r>
          </w:p>
          <w:p w14:paraId="5CED88DA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BDCD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6BEBC3FF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ГРАК</w:t>
            </w:r>
          </w:p>
          <w:p w14:paraId="4F8159AA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Андрей Олегович</w:t>
            </w:r>
          </w:p>
        </w:tc>
        <w:tc>
          <w:tcPr>
            <w:tcW w:w="510" w:type="dxa"/>
          </w:tcPr>
          <w:p w14:paraId="30320C63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0" w:type="dxa"/>
          </w:tcPr>
          <w:p w14:paraId="4C72D3A3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депутат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Зашижемской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сельской Думы (по согласованию)</w:t>
            </w:r>
          </w:p>
          <w:p w14:paraId="7A808815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47D2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252FAAA7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БАКУЛИНА</w:t>
            </w:r>
          </w:p>
          <w:p w14:paraId="447A5E95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Надежда Николаевна</w:t>
            </w:r>
          </w:p>
        </w:tc>
        <w:tc>
          <w:tcPr>
            <w:tcW w:w="510" w:type="dxa"/>
          </w:tcPr>
          <w:p w14:paraId="37930CCE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0" w:type="dxa"/>
          </w:tcPr>
          <w:p w14:paraId="6BCC9DF1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депутат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Зашижемской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сельской Думы (по согласованию)</w:t>
            </w:r>
          </w:p>
          <w:p w14:paraId="729C78E9">
            <w:pPr>
              <w:spacing w:after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</w:tbl>
    <w:p w14:paraId="333A88DB">
      <w:pPr>
        <w:spacing w:after="0"/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4A84165E">
      <w:pPr>
        <w:spacing w:after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____________</w:t>
      </w:r>
    </w:p>
    <w:p w14:paraId="427D10B6">
      <w:pPr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226ED4AD">
      <w:pPr>
        <w:rPr>
          <w:rFonts w:ascii="Times New Roman" w:hAnsi="Times New Roman" w:cs="Times New Roman"/>
        </w:rPr>
      </w:pPr>
    </w:p>
    <w:p w14:paraId="3204E7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A065C6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Информационный бюллетень органов местного самоуправления муниципального образования Зашижемское сельское поселение Советского района Кировской области №</w:t>
      </w:r>
      <w:r>
        <w:rPr>
          <w:rFonts w:hint="default" w:ascii="Times New Roman" w:hAnsi="Times New Roman" w:cs="Times New Roman"/>
          <w:lang w:val="ru-RU"/>
        </w:rPr>
        <w:t xml:space="preserve"> 5</w:t>
      </w:r>
      <w:r>
        <w:rPr>
          <w:rFonts w:ascii="Times New Roman" w:hAnsi="Times New Roman" w:cs="Times New Roman"/>
        </w:rPr>
        <w:t xml:space="preserve"> от </w:t>
      </w:r>
      <w:r>
        <w:rPr>
          <w:rFonts w:hint="default" w:ascii="Times New Roman" w:hAnsi="Times New Roman" w:cs="Times New Roman"/>
          <w:lang w:val="ru-RU"/>
        </w:rPr>
        <w:t>31</w:t>
      </w:r>
      <w:r>
        <w:rPr>
          <w:rFonts w:ascii="Times New Roman" w:hAnsi="Times New Roman" w:cs="Times New Roman"/>
        </w:rPr>
        <w:t>.03.2026 года</w:t>
      </w:r>
    </w:p>
    <w:p w14:paraId="123AC5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Учредитель - Муниципальное образование Зашижемское сельское поселение Советского района Кировской области.</w:t>
      </w:r>
    </w:p>
    <w:p w14:paraId="4E8418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Отпечатано в администрации муниципального образования Зашижемское сельское поселение Советского района Кировской области по адресу: Кировская область, Советский район, с.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Зашижемье, ул. Молодежная, д.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21, 613353.</w:t>
      </w:r>
    </w:p>
    <w:p w14:paraId="6E07268F"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Выпущено в печать:</w:t>
      </w:r>
      <w:r>
        <w:rPr>
          <w:rFonts w:hint="default" w:ascii="Times New Roman" w:hAnsi="Times New Roman" w:cs="Times New Roman"/>
          <w:lang w:val="ru-RU"/>
        </w:rPr>
        <w:t xml:space="preserve"> 31.03.2026</w:t>
      </w:r>
      <w:r>
        <w:rPr>
          <w:rFonts w:ascii="Times New Roman" w:hAnsi="Times New Roman" w:cs="Times New Roman"/>
        </w:rPr>
        <w:t xml:space="preserve"> года</w:t>
      </w:r>
      <w:r>
        <w:rPr>
          <w:rFonts w:hint="default" w:ascii="Times New Roman" w:hAnsi="Times New Roman" w:cs="Times New Roman"/>
          <w:lang w:val="ru-RU"/>
        </w:rPr>
        <w:t>.</w:t>
      </w:r>
    </w:p>
    <w:p w14:paraId="419342AC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Тираж 2 экземпляра, в каждом </w:t>
      </w:r>
      <w:r>
        <w:rPr>
          <w:rFonts w:hint="default" w:ascii="Times New Roman" w:hAnsi="Times New Roman" w:eastAsia="Calibri" w:cs="Times New Roman"/>
          <w:lang w:val="ru-RU"/>
        </w:rPr>
        <w:t>6</w:t>
      </w:r>
      <w:r>
        <w:rPr>
          <w:rFonts w:ascii="Times New Roman" w:hAnsi="Times New Roman" w:eastAsia="Calibri" w:cs="Times New Roman"/>
        </w:rPr>
        <w:t xml:space="preserve"> страниц.</w:t>
      </w:r>
    </w:p>
    <w:p w14:paraId="431FD284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</w:p>
    <w:p w14:paraId="15FB42C0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Распространяется бесплатно.</w:t>
      </w:r>
    </w:p>
    <w:p w14:paraId="6954CE39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</w:p>
    <w:p w14:paraId="42FB714E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Ответственный за выпуск издания:</w:t>
      </w:r>
    </w:p>
    <w:p w14:paraId="75FF1CE2">
      <w:pPr>
        <w:tabs>
          <w:tab w:val="left" w:pos="3675"/>
        </w:tabs>
        <w:spacing w:after="0" w:line="240" w:lineRule="auto"/>
        <w:rPr>
          <w:rFonts w:hint="default" w:ascii="Times New Roman" w:hAnsi="Times New Roman" w:eastAsia="Calibri" w:cs="Times New Roman"/>
          <w:lang w:val="ru-RU"/>
        </w:rPr>
      </w:pPr>
      <w:r>
        <w:rPr>
          <w:rFonts w:ascii="Times New Roman" w:hAnsi="Times New Roman" w:eastAsia="Calibri" w:cs="Times New Roman"/>
          <w:lang w:val="ru-RU"/>
        </w:rPr>
        <w:t>Курилова</w:t>
      </w:r>
      <w:r>
        <w:rPr>
          <w:rFonts w:hint="default" w:ascii="Times New Roman" w:hAnsi="Times New Roman" w:eastAsia="Calibri" w:cs="Times New Roman"/>
          <w:lang w:val="ru-RU"/>
        </w:rPr>
        <w:t xml:space="preserve"> Светлана Сергеевна</w:t>
      </w:r>
      <w:r>
        <w:rPr>
          <w:rFonts w:ascii="Times New Roman" w:hAnsi="Times New Roman" w:eastAsia="Calibri" w:cs="Times New Roman"/>
        </w:rPr>
        <w:t>, специалист 1 категории администрации Зашижемского сельского поселения</w:t>
      </w:r>
      <w:r>
        <w:rPr>
          <w:rFonts w:hint="default" w:ascii="Times New Roman" w:hAnsi="Times New Roman" w:eastAsia="Calibri" w:cs="Times New Roman"/>
          <w:lang w:val="ru-RU"/>
        </w:rPr>
        <w:t>.</w:t>
      </w:r>
    </w:p>
    <w:p w14:paraId="13F922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993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75311544"/>
      <w:docPartObj>
        <w:docPartGallery w:val="autotext"/>
      </w:docPartObj>
    </w:sdtPr>
    <w:sdtContent>
      <w:p w14:paraId="16A3E929">
        <w:pPr>
          <w:pStyle w:val="2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71DB3667">
    <w:pPr>
      <w:pStyle w:val="2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9CB3B">
    <w:pPr>
      <w:pStyle w:val="2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8E505">
    <w:pPr>
      <w:pStyle w:val="2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5FC6F"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715DF">
    <w:pPr>
      <w:pStyle w:val="2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5CB8A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7D165B"/>
    <w:multiLevelType w:val="multilevel"/>
    <w:tmpl w:val="3D7D165B"/>
    <w:lvl w:ilvl="0" w:tentative="0">
      <w:start w:val="1"/>
      <w:numFmt w:val="decimal"/>
      <w:pStyle w:val="2"/>
      <w:lvlText w:val="%1"/>
      <w:lvlJc w:val="left"/>
      <w:pPr>
        <w:tabs>
          <w:tab w:val="left" w:pos="1072"/>
        </w:tabs>
        <w:ind w:left="0" w:firstLine="709"/>
      </w:pPr>
    </w:lvl>
    <w:lvl w:ilvl="1" w:tentative="0">
      <w:start w:val="7"/>
      <w:numFmt w:val="decimal"/>
      <w:lvlRestart w:val="0"/>
      <w:pStyle w:val="3"/>
      <w:lvlText w:val="%1.%2"/>
      <w:lvlJc w:val="left"/>
      <w:pPr>
        <w:tabs>
          <w:tab w:val="left" w:pos="1429"/>
        </w:tabs>
        <w:ind w:left="0" w:firstLine="709"/>
      </w:pPr>
    </w:lvl>
    <w:lvl w:ilvl="2" w:tentative="0">
      <w:start w:val="1"/>
      <w:numFmt w:val="decimal"/>
      <w:lvlRestart w:val="0"/>
      <w:pStyle w:val="4"/>
      <w:lvlText w:val="%1.%2.%3"/>
      <w:lvlJc w:val="left"/>
      <w:pPr>
        <w:tabs>
          <w:tab w:val="left" w:pos="1840"/>
        </w:tabs>
        <w:ind w:left="411" w:firstLine="709"/>
      </w:p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588"/>
        </w:tabs>
        <w:ind w:left="0" w:firstLine="709"/>
      </w:pPr>
    </w:lvl>
    <w:lvl w:ilvl="4" w:tentative="0">
      <w:start w:val="1"/>
      <w:numFmt w:val="decimal"/>
      <w:lvlText w:val="%1.%2.%3.%4.%5"/>
      <w:lvlJc w:val="left"/>
      <w:pPr>
        <w:tabs>
          <w:tab w:val="left" w:pos="1276"/>
        </w:tabs>
        <w:ind w:left="1276" w:hanging="1276"/>
      </w:pPr>
    </w:lvl>
    <w:lvl w:ilvl="5" w:tentative="0">
      <w:start w:val="1"/>
      <w:numFmt w:val="decimal"/>
      <w:pStyle w:val="6"/>
      <w:lvlText w:val="%1.%2.%3.%4.%5.%6"/>
      <w:lvlJc w:val="left"/>
      <w:pPr>
        <w:tabs>
          <w:tab w:val="left" w:pos="1800"/>
        </w:tabs>
        <w:ind w:left="1418" w:hanging="1418"/>
      </w:pPr>
    </w:lvl>
    <w:lvl w:ilvl="6" w:tentative="0">
      <w:start w:val="1"/>
      <w:numFmt w:val="decimal"/>
      <w:pStyle w:val="7"/>
      <w:lvlText w:val="%1.%2.%3.%4.%5.%6.%7"/>
      <w:lvlJc w:val="left"/>
      <w:pPr>
        <w:tabs>
          <w:tab w:val="left" w:pos="1800"/>
        </w:tabs>
        <w:ind w:left="1559" w:hanging="1559"/>
      </w:pPr>
    </w:lvl>
    <w:lvl w:ilvl="7" w:tentative="0">
      <w:start w:val="1"/>
      <w:numFmt w:val="decimal"/>
      <w:pStyle w:val="8"/>
      <w:lvlText w:val="%1.%2.%3.%4.%5.%6.%7.%8"/>
      <w:lvlJc w:val="left"/>
      <w:pPr>
        <w:tabs>
          <w:tab w:val="left" w:pos="2160"/>
        </w:tabs>
        <w:ind w:left="1701" w:hanging="1701"/>
      </w:pPr>
    </w:lvl>
    <w:lvl w:ilvl="8" w:tentative="0">
      <w:start w:val="1"/>
      <w:numFmt w:val="decimal"/>
      <w:pStyle w:val="9"/>
      <w:lvlText w:val="%1.%2.%3.%4.%5.%6.%7.%8.%9"/>
      <w:lvlJc w:val="left"/>
      <w:pPr>
        <w:tabs>
          <w:tab w:val="left" w:pos="2520"/>
        </w:tabs>
        <w:ind w:left="1843" w:hanging="1843"/>
      </w:pPr>
    </w:lvl>
  </w:abstractNum>
  <w:abstractNum w:abstractNumId="1">
    <w:nsid w:val="4C48E38B"/>
    <w:multiLevelType w:val="singleLevel"/>
    <w:tmpl w:val="4C48E38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C"/>
    <w:rsid w:val="000003CC"/>
    <w:rsid w:val="00007D56"/>
    <w:rsid w:val="00016F72"/>
    <w:rsid w:val="000223FC"/>
    <w:rsid w:val="00042167"/>
    <w:rsid w:val="000440FA"/>
    <w:rsid w:val="00045215"/>
    <w:rsid w:val="00050E05"/>
    <w:rsid w:val="0005663E"/>
    <w:rsid w:val="00064240"/>
    <w:rsid w:val="00064C2C"/>
    <w:rsid w:val="00067470"/>
    <w:rsid w:val="00072ED8"/>
    <w:rsid w:val="00083324"/>
    <w:rsid w:val="00085F85"/>
    <w:rsid w:val="00096E6B"/>
    <w:rsid w:val="000A2E9B"/>
    <w:rsid w:val="000C1545"/>
    <w:rsid w:val="000C1E1A"/>
    <w:rsid w:val="000C7685"/>
    <w:rsid w:val="000E1571"/>
    <w:rsid w:val="00123620"/>
    <w:rsid w:val="00123C96"/>
    <w:rsid w:val="0013256D"/>
    <w:rsid w:val="00137A1A"/>
    <w:rsid w:val="00137E2C"/>
    <w:rsid w:val="00141BAB"/>
    <w:rsid w:val="001428D1"/>
    <w:rsid w:val="00146B7F"/>
    <w:rsid w:val="001729F4"/>
    <w:rsid w:val="00174302"/>
    <w:rsid w:val="00176867"/>
    <w:rsid w:val="00176B40"/>
    <w:rsid w:val="00176E3F"/>
    <w:rsid w:val="00176EA6"/>
    <w:rsid w:val="001A01A1"/>
    <w:rsid w:val="001A3EF6"/>
    <w:rsid w:val="001A6DB3"/>
    <w:rsid w:val="001D79EA"/>
    <w:rsid w:val="001E5B32"/>
    <w:rsid w:val="001E6C99"/>
    <w:rsid w:val="001F1660"/>
    <w:rsid w:val="001F560F"/>
    <w:rsid w:val="00204073"/>
    <w:rsid w:val="00204D72"/>
    <w:rsid w:val="00207A58"/>
    <w:rsid w:val="002157B4"/>
    <w:rsid w:val="0025132E"/>
    <w:rsid w:val="0025580F"/>
    <w:rsid w:val="00255FFE"/>
    <w:rsid w:val="002623B5"/>
    <w:rsid w:val="00270EB9"/>
    <w:rsid w:val="00277C8A"/>
    <w:rsid w:val="002843E7"/>
    <w:rsid w:val="002A658B"/>
    <w:rsid w:val="002C1C58"/>
    <w:rsid w:val="002C303A"/>
    <w:rsid w:val="002D41F0"/>
    <w:rsid w:val="002D7160"/>
    <w:rsid w:val="002D767F"/>
    <w:rsid w:val="002E0773"/>
    <w:rsid w:val="002E47DB"/>
    <w:rsid w:val="002F1539"/>
    <w:rsid w:val="00310850"/>
    <w:rsid w:val="003145FD"/>
    <w:rsid w:val="00323D3A"/>
    <w:rsid w:val="0032589D"/>
    <w:rsid w:val="00336553"/>
    <w:rsid w:val="0033673D"/>
    <w:rsid w:val="00343997"/>
    <w:rsid w:val="00350B85"/>
    <w:rsid w:val="00350C43"/>
    <w:rsid w:val="00354087"/>
    <w:rsid w:val="00371A0F"/>
    <w:rsid w:val="00376041"/>
    <w:rsid w:val="00376C14"/>
    <w:rsid w:val="00382D99"/>
    <w:rsid w:val="0039175A"/>
    <w:rsid w:val="003C5406"/>
    <w:rsid w:val="003D17BF"/>
    <w:rsid w:val="003D4326"/>
    <w:rsid w:val="003D52AD"/>
    <w:rsid w:val="003E515E"/>
    <w:rsid w:val="003F0214"/>
    <w:rsid w:val="003F02C5"/>
    <w:rsid w:val="003F1E2E"/>
    <w:rsid w:val="00400B44"/>
    <w:rsid w:val="00405108"/>
    <w:rsid w:val="00413ECB"/>
    <w:rsid w:val="00424776"/>
    <w:rsid w:val="00431DDB"/>
    <w:rsid w:val="00437DD2"/>
    <w:rsid w:val="004405CC"/>
    <w:rsid w:val="00443433"/>
    <w:rsid w:val="004463C7"/>
    <w:rsid w:val="00454824"/>
    <w:rsid w:val="004642EF"/>
    <w:rsid w:val="00474868"/>
    <w:rsid w:val="004759B4"/>
    <w:rsid w:val="00481294"/>
    <w:rsid w:val="00481A18"/>
    <w:rsid w:val="0048529D"/>
    <w:rsid w:val="004956C5"/>
    <w:rsid w:val="004A0C9B"/>
    <w:rsid w:val="004B187F"/>
    <w:rsid w:val="004C0069"/>
    <w:rsid w:val="004D115B"/>
    <w:rsid w:val="004D159C"/>
    <w:rsid w:val="004D58C9"/>
    <w:rsid w:val="004E3300"/>
    <w:rsid w:val="004F04AD"/>
    <w:rsid w:val="004F35CB"/>
    <w:rsid w:val="004F7E1D"/>
    <w:rsid w:val="00503C3D"/>
    <w:rsid w:val="005140FC"/>
    <w:rsid w:val="00520149"/>
    <w:rsid w:val="005237B3"/>
    <w:rsid w:val="005246CF"/>
    <w:rsid w:val="005439C9"/>
    <w:rsid w:val="00563972"/>
    <w:rsid w:val="00573773"/>
    <w:rsid w:val="00577E1D"/>
    <w:rsid w:val="00581375"/>
    <w:rsid w:val="005B5256"/>
    <w:rsid w:val="005B73C3"/>
    <w:rsid w:val="005C54BB"/>
    <w:rsid w:val="005D6660"/>
    <w:rsid w:val="005E4912"/>
    <w:rsid w:val="005F409E"/>
    <w:rsid w:val="005F629D"/>
    <w:rsid w:val="005F6AE5"/>
    <w:rsid w:val="006074F9"/>
    <w:rsid w:val="00625B62"/>
    <w:rsid w:val="00631CD9"/>
    <w:rsid w:val="006476EC"/>
    <w:rsid w:val="00651328"/>
    <w:rsid w:val="006528B4"/>
    <w:rsid w:val="006569B4"/>
    <w:rsid w:val="006607F9"/>
    <w:rsid w:val="00674B0E"/>
    <w:rsid w:val="00687672"/>
    <w:rsid w:val="006908A5"/>
    <w:rsid w:val="00697172"/>
    <w:rsid w:val="006B2559"/>
    <w:rsid w:val="006C0A13"/>
    <w:rsid w:val="006D1588"/>
    <w:rsid w:val="006E1C67"/>
    <w:rsid w:val="006E3362"/>
    <w:rsid w:val="006F20C2"/>
    <w:rsid w:val="006F41D5"/>
    <w:rsid w:val="007048E9"/>
    <w:rsid w:val="007214E8"/>
    <w:rsid w:val="007278EE"/>
    <w:rsid w:val="00727D6C"/>
    <w:rsid w:val="00737334"/>
    <w:rsid w:val="00737796"/>
    <w:rsid w:val="00741EA0"/>
    <w:rsid w:val="00742455"/>
    <w:rsid w:val="007476B0"/>
    <w:rsid w:val="00753E39"/>
    <w:rsid w:val="00755FFA"/>
    <w:rsid w:val="00757342"/>
    <w:rsid w:val="00757D0A"/>
    <w:rsid w:val="00763D4C"/>
    <w:rsid w:val="00765623"/>
    <w:rsid w:val="00770E5A"/>
    <w:rsid w:val="007711AE"/>
    <w:rsid w:val="007716EC"/>
    <w:rsid w:val="00773CBA"/>
    <w:rsid w:val="00781253"/>
    <w:rsid w:val="00784200"/>
    <w:rsid w:val="00790BE5"/>
    <w:rsid w:val="00795440"/>
    <w:rsid w:val="007A14AA"/>
    <w:rsid w:val="007A50DC"/>
    <w:rsid w:val="007D56EE"/>
    <w:rsid w:val="007E23CD"/>
    <w:rsid w:val="007F0179"/>
    <w:rsid w:val="007F057A"/>
    <w:rsid w:val="007F2747"/>
    <w:rsid w:val="007F5335"/>
    <w:rsid w:val="0080283B"/>
    <w:rsid w:val="00804D5C"/>
    <w:rsid w:val="0081283F"/>
    <w:rsid w:val="00814A24"/>
    <w:rsid w:val="00825914"/>
    <w:rsid w:val="00826AC3"/>
    <w:rsid w:val="00843D30"/>
    <w:rsid w:val="008526B5"/>
    <w:rsid w:val="008930CF"/>
    <w:rsid w:val="008B4003"/>
    <w:rsid w:val="008D5B18"/>
    <w:rsid w:val="008D7A03"/>
    <w:rsid w:val="008F3707"/>
    <w:rsid w:val="009002F8"/>
    <w:rsid w:val="00900390"/>
    <w:rsid w:val="00904DD9"/>
    <w:rsid w:val="009138DC"/>
    <w:rsid w:val="00926833"/>
    <w:rsid w:val="0094262E"/>
    <w:rsid w:val="00950E60"/>
    <w:rsid w:val="00961D13"/>
    <w:rsid w:val="00966E7F"/>
    <w:rsid w:val="009739A2"/>
    <w:rsid w:val="00974CD5"/>
    <w:rsid w:val="0098060A"/>
    <w:rsid w:val="00981C1E"/>
    <w:rsid w:val="00984721"/>
    <w:rsid w:val="00984C99"/>
    <w:rsid w:val="0098627F"/>
    <w:rsid w:val="009870F5"/>
    <w:rsid w:val="009A0852"/>
    <w:rsid w:val="009B0030"/>
    <w:rsid w:val="009C3517"/>
    <w:rsid w:val="009E4A15"/>
    <w:rsid w:val="009E7945"/>
    <w:rsid w:val="009F1336"/>
    <w:rsid w:val="00A0363B"/>
    <w:rsid w:val="00A052A5"/>
    <w:rsid w:val="00A07223"/>
    <w:rsid w:val="00A140B4"/>
    <w:rsid w:val="00A2200F"/>
    <w:rsid w:val="00A37703"/>
    <w:rsid w:val="00A64E56"/>
    <w:rsid w:val="00A66E9E"/>
    <w:rsid w:val="00A911F0"/>
    <w:rsid w:val="00AC14E2"/>
    <w:rsid w:val="00AC3FE4"/>
    <w:rsid w:val="00AC5997"/>
    <w:rsid w:val="00AF71FD"/>
    <w:rsid w:val="00AF789B"/>
    <w:rsid w:val="00B00430"/>
    <w:rsid w:val="00B30EAE"/>
    <w:rsid w:val="00B464C9"/>
    <w:rsid w:val="00B50CCE"/>
    <w:rsid w:val="00B54840"/>
    <w:rsid w:val="00B556DF"/>
    <w:rsid w:val="00B752D2"/>
    <w:rsid w:val="00B83A01"/>
    <w:rsid w:val="00B914D2"/>
    <w:rsid w:val="00BC4879"/>
    <w:rsid w:val="00BC5F61"/>
    <w:rsid w:val="00BC73D6"/>
    <w:rsid w:val="00BD4341"/>
    <w:rsid w:val="00BF5A1A"/>
    <w:rsid w:val="00BF5C3C"/>
    <w:rsid w:val="00C0134B"/>
    <w:rsid w:val="00C10869"/>
    <w:rsid w:val="00C10FC4"/>
    <w:rsid w:val="00C12911"/>
    <w:rsid w:val="00C166EC"/>
    <w:rsid w:val="00C226CE"/>
    <w:rsid w:val="00C2637D"/>
    <w:rsid w:val="00C349B6"/>
    <w:rsid w:val="00C373F4"/>
    <w:rsid w:val="00C431F1"/>
    <w:rsid w:val="00C43F1A"/>
    <w:rsid w:val="00C44D12"/>
    <w:rsid w:val="00C46FF0"/>
    <w:rsid w:val="00C65EB1"/>
    <w:rsid w:val="00C82D60"/>
    <w:rsid w:val="00C849A6"/>
    <w:rsid w:val="00C8618A"/>
    <w:rsid w:val="00C94043"/>
    <w:rsid w:val="00CA1D60"/>
    <w:rsid w:val="00CA43F7"/>
    <w:rsid w:val="00CA5E46"/>
    <w:rsid w:val="00CB3733"/>
    <w:rsid w:val="00CB6616"/>
    <w:rsid w:val="00CC0939"/>
    <w:rsid w:val="00CC373A"/>
    <w:rsid w:val="00CC6C6C"/>
    <w:rsid w:val="00CE4D4E"/>
    <w:rsid w:val="00D1799B"/>
    <w:rsid w:val="00D2022C"/>
    <w:rsid w:val="00D22603"/>
    <w:rsid w:val="00D334F4"/>
    <w:rsid w:val="00D35AB8"/>
    <w:rsid w:val="00D4643E"/>
    <w:rsid w:val="00D50238"/>
    <w:rsid w:val="00D50C4A"/>
    <w:rsid w:val="00D52B2C"/>
    <w:rsid w:val="00D6308D"/>
    <w:rsid w:val="00D708A3"/>
    <w:rsid w:val="00D80331"/>
    <w:rsid w:val="00D857F5"/>
    <w:rsid w:val="00D90144"/>
    <w:rsid w:val="00DB03B7"/>
    <w:rsid w:val="00DB2F86"/>
    <w:rsid w:val="00DE432B"/>
    <w:rsid w:val="00DE4A28"/>
    <w:rsid w:val="00DF6038"/>
    <w:rsid w:val="00DF63BD"/>
    <w:rsid w:val="00DF6439"/>
    <w:rsid w:val="00DF6B27"/>
    <w:rsid w:val="00E06046"/>
    <w:rsid w:val="00E06291"/>
    <w:rsid w:val="00E130ED"/>
    <w:rsid w:val="00E2373B"/>
    <w:rsid w:val="00E263DA"/>
    <w:rsid w:val="00E712E2"/>
    <w:rsid w:val="00E724D3"/>
    <w:rsid w:val="00E91514"/>
    <w:rsid w:val="00E94BE1"/>
    <w:rsid w:val="00EA29A4"/>
    <w:rsid w:val="00EB52FA"/>
    <w:rsid w:val="00EC398C"/>
    <w:rsid w:val="00EC68CC"/>
    <w:rsid w:val="00ED50A4"/>
    <w:rsid w:val="00EF3042"/>
    <w:rsid w:val="00F0620C"/>
    <w:rsid w:val="00F11CE7"/>
    <w:rsid w:val="00F160AD"/>
    <w:rsid w:val="00F22AB6"/>
    <w:rsid w:val="00F322DB"/>
    <w:rsid w:val="00F3436C"/>
    <w:rsid w:val="00F34DDC"/>
    <w:rsid w:val="00F41403"/>
    <w:rsid w:val="00F47EA7"/>
    <w:rsid w:val="00F5670F"/>
    <w:rsid w:val="00F61A51"/>
    <w:rsid w:val="00F65F26"/>
    <w:rsid w:val="00F65FDD"/>
    <w:rsid w:val="00F66351"/>
    <w:rsid w:val="00F726B6"/>
    <w:rsid w:val="00F803D4"/>
    <w:rsid w:val="00F82C86"/>
    <w:rsid w:val="00FA25BA"/>
    <w:rsid w:val="00FA41E1"/>
    <w:rsid w:val="00FC2DC0"/>
    <w:rsid w:val="00FC50CF"/>
    <w:rsid w:val="00FC7369"/>
    <w:rsid w:val="00FD6D37"/>
    <w:rsid w:val="00FE01E5"/>
    <w:rsid w:val="14DF1382"/>
    <w:rsid w:val="2CD97300"/>
    <w:rsid w:val="321F664B"/>
    <w:rsid w:val="5F830806"/>
    <w:rsid w:val="6D365F8E"/>
    <w:rsid w:val="7A2D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numPr>
        <w:ilvl w:val="0"/>
        <w:numId w:val="1"/>
      </w:numPr>
      <w:spacing w:before="180" w:after="180" w:line="240" w:lineRule="auto"/>
      <w:outlineLvl w:val="0"/>
    </w:pPr>
    <w:rPr>
      <w:rFonts w:ascii="Times New Roman" w:hAnsi="Times New Roman" w:eastAsia="Times New Roman" w:cs="Times New Roman"/>
      <w:b/>
      <w:bCs/>
      <w:kern w:val="32"/>
      <w:sz w:val="24"/>
      <w:szCs w:val="24"/>
    </w:rPr>
  </w:style>
  <w:style w:type="paragraph" w:styleId="3">
    <w:name w:val="heading 2"/>
    <w:basedOn w:val="1"/>
    <w:next w:val="1"/>
    <w:link w:val="34"/>
    <w:semiHidden/>
    <w:unhideWhenUsed/>
    <w:qFormat/>
    <w:uiPriority w:val="0"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hAnsi="Times New Roman" w:eastAsia="Times New Roman" w:cs="Times New Roman"/>
      <w:sz w:val="24"/>
      <w:szCs w:val="24"/>
    </w:rPr>
  </w:style>
  <w:style w:type="paragraph" w:styleId="4">
    <w:name w:val="heading 3"/>
    <w:basedOn w:val="1"/>
    <w:next w:val="1"/>
    <w:link w:val="35"/>
    <w:semiHidden/>
    <w:unhideWhenUsed/>
    <w:qFormat/>
    <w:uiPriority w:val="0"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hAnsi="Times New Roman" w:eastAsia="Times New Roman" w:cs="Times New Roman"/>
      <w:sz w:val="24"/>
      <w:szCs w:val="24"/>
    </w:rPr>
  </w:style>
  <w:style w:type="paragraph" w:styleId="5">
    <w:name w:val="heading 4"/>
    <w:basedOn w:val="1"/>
    <w:next w:val="1"/>
    <w:link w:val="36"/>
    <w:semiHidden/>
    <w:unhideWhenUsed/>
    <w:qFormat/>
    <w:uiPriority w:val="0"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6">
    <w:name w:val="heading 6"/>
    <w:basedOn w:val="1"/>
    <w:next w:val="1"/>
    <w:link w:val="37"/>
    <w:semiHidden/>
    <w:unhideWhenUsed/>
    <w:qFormat/>
    <w:uiPriority w:val="0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hAnsi="Calibri" w:eastAsia="Times New Roman" w:cs="Calibri"/>
      <w:b/>
      <w:bCs/>
      <w:sz w:val="20"/>
      <w:szCs w:val="20"/>
    </w:rPr>
  </w:style>
  <w:style w:type="paragraph" w:styleId="7">
    <w:name w:val="heading 7"/>
    <w:basedOn w:val="1"/>
    <w:next w:val="1"/>
    <w:link w:val="38"/>
    <w:semiHidden/>
    <w:unhideWhenUsed/>
    <w:qFormat/>
    <w:uiPriority w:val="0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hAnsi="Calibri" w:eastAsia="Times New Roman" w:cs="Calibri"/>
      <w:sz w:val="24"/>
      <w:szCs w:val="24"/>
    </w:rPr>
  </w:style>
  <w:style w:type="paragraph" w:styleId="8">
    <w:name w:val="heading 8"/>
    <w:basedOn w:val="1"/>
    <w:next w:val="1"/>
    <w:link w:val="39"/>
    <w:semiHidden/>
    <w:unhideWhenUsed/>
    <w:qFormat/>
    <w:uiPriority w:val="0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hAnsi="Calibri" w:eastAsia="Times New Roman" w:cs="Calibri"/>
      <w:i/>
      <w:iCs/>
      <w:sz w:val="24"/>
      <w:szCs w:val="24"/>
    </w:rPr>
  </w:style>
  <w:style w:type="paragraph" w:styleId="9">
    <w:name w:val="heading 9"/>
    <w:basedOn w:val="1"/>
    <w:next w:val="1"/>
    <w:link w:val="40"/>
    <w:semiHidden/>
    <w:unhideWhenUsed/>
    <w:qFormat/>
    <w:uiPriority w:val="0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hAnsi="Cambria" w:eastAsia="Times New Roman" w:cs="Cambria"/>
      <w:sz w:val="20"/>
      <w:szCs w:val="2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footnote reference"/>
    <w:basedOn w:val="10"/>
    <w:semiHidden/>
    <w:unhideWhenUsed/>
    <w:qFormat/>
    <w:uiPriority w:val="99"/>
    <w:rPr>
      <w:vertAlign w:val="superscript"/>
    </w:rPr>
  </w:style>
  <w:style w:type="character" w:styleId="13">
    <w:name w:val="Emphasis"/>
    <w:qFormat/>
    <w:uiPriority w:val="20"/>
    <w:rPr>
      <w:i/>
      <w:iCs/>
    </w:rPr>
  </w:style>
  <w:style w:type="character" w:styleId="14">
    <w:name w:val="Hyperlink"/>
    <w:basedOn w:val="10"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page number"/>
    <w:basedOn w:val="10"/>
    <w:qFormat/>
    <w:uiPriority w:val="0"/>
  </w:style>
  <w:style w:type="character" w:styleId="16">
    <w:name w:val="Strong"/>
    <w:qFormat/>
    <w:uiPriority w:val="22"/>
    <w:rPr>
      <w:b/>
      <w:bCs/>
    </w:rPr>
  </w:style>
  <w:style w:type="paragraph" w:styleId="17">
    <w:name w:val="Balloon Text"/>
    <w:basedOn w:val="1"/>
    <w:link w:val="3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8">
    <w:name w:val="Body Text 2"/>
    <w:basedOn w:val="1"/>
    <w:link w:val="4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en-US" w:eastAsia="zh-CN"/>
    </w:rPr>
  </w:style>
  <w:style w:type="paragraph" w:styleId="19">
    <w:name w:val="Plain Text"/>
    <w:basedOn w:val="1"/>
    <w:link w:val="71"/>
    <w:qFormat/>
    <w:uiPriority w:val="0"/>
    <w:pPr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20">
    <w:name w:val="footnote text"/>
    <w:basedOn w:val="1"/>
    <w:link w:val="72"/>
    <w:semiHidden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21">
    <w:name w:val="header"/>
    <w:basedOn w:val="1"/>
    <w:link w:val="4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Body Text"/>
    <w:basedOn w:val="1"/>
    <w:link w:val="49"/>
    <w:semiHidden/>
    <w:unhideWhenUsed/>
    <w:qFormat/>
    <w:uiPriority w:val="99"/>
    <w:pPr>
      <w:spacing w:after="120"/>
    </w:pPr>
  </w:style>
  <w:style w:type="paragraph" w:styleId="23">
    <w:name w:val="Body Text Indent"/>
    <w:basedOn w:val="1"/>
    <w:link w:val="50"/>
    <w:semiHidden/>
    <w:unhideWhenUsed/>
    <w:qFormat/>
    <w:uiPriority w:val="99"/>
    <w:pPr>
      <w:spacing w:after="120"/>
      <w:ind w:left="283"/>
    </w:pPr>
  </w:style>
  <w:style w:type="paragraph" w:styleId="24">
    <w:name w:val="Title"/>
    <w:basedOn w:val="1"/>
    <w:link w:val="47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32"/>
      <w:szCs w:val="20"/>
    </w:rPr>
  </w:style>
  <w:style w:type="paragraph" w:styleId="25">
    <w:name w:val="footer"/>
    <w:basedOn w:val="1"/>
    <w:link w:val="4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6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HAnsi"/>
      <w:sz w:val="24"/>
      <w:szCs w:val="24"/>
    </w:rPr>
  </w:style>
  <w:style w:type="paragraph" w:styleId="27">
    <w:name w:val="Body Text 3"/>
    <w:basedOn w:val="1"/>
    <w:link w:val="59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8">
    <w:name w:val="Subtitle"/>
    <w:basedOn w:val="1"/>
    <w:link w:val="60"/>
    <w:qFormat/>
    <w:uiPriority w:val="11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</w:rPr>
  </w:style>
  <w:style w:type="paragraph" w:styleId="29">
    <w:name w:val="HTML Preformatted"/>
    <w:basedOn w:val="1"/>
    <w:link w:val="54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Times New Roman"/>
      <w:sz w:val="20"/>
      <w:szCs w:val="20"/>
      <w:lang w:val="zh-CN" w:eastAsia="zh-CN"/>
    </w:rPr>
  </w:style>
  <w:style w:type="table" w:styleId="30">
    <w:name w:val="Table Grid"/>
    <w:basedOn w:val="11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Текст выноски Знак"/>
    <w:basedOn w:val="10"/>
    <w:link w:val="17"/>
    <w:semiHidden/>
    <w:qFormat/>
    <w:uiPriority w:val="99"/>
    <w:rPr>
      <w:rFonts w:ascii="Segoe UI" w:hAnsi="Segoe UI" w:cs="Segoe UI"/>
      <w:sz w:val="18"/>
      <w:szCs w:val="18"/>
    </w:rPr>
  </w:style>
  <w:style w:type="paragraph" w:styleId="32">
    <w:name w:val="List Paragraph"/>
    <w:basedOn w:val="1"/>
    <w:link w:val="55"/>
    <w:qFormat/>
    <w:uiPriority w:val="34"/>
    <w:pPr>
      <w:ind w:left="720"/>
      <w:contextualSpacing/>
    </w:pPr>
  </w:style>
  <w:style w:type="character" w:customStyle="1" w:styleId="33">
    <w:name w:val="Заголовок 1 Знак"/>
    <w:basedOn w:val="10"/>
    <w:link w:val="2"/>
    <w:qFormat/>
    <w:uiPriority w:val="0"/>
    <w:rPr>
      <w:rFonts w:ascii="Times New Roman" w:hAnsi="Times New Roman" w:eastAsia="Times New Roman" w:cs="Times New Roman"/>
      <w:b/>
      <w:bCs/>
      <w:kern w:val="32"/>
      <w:sz w:val="24"/>
      <w:szCs w:val="24"/>
    </w:rPr>
  </w:style>
  <w:style w:type="character" w:customStyle="1" w:styleId="34">
    <w:name w:val="Заголовок 2 Знак"/>
    <w:basedOn w:val="10"/>
    <w:link w:val="3"/>
    <w:semiHidden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35">
    <w:name w:val="Заголовок 3 Знак"/>
    <w:basedOn w:val="10"/>
    <w:link w:val="4"/>
    <w:semiHidden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36">
    <w:name w:val="Заголовок 4 Знак"/>
    <w:basedOn w:val="10"/>
    <w:link w:val="5"/>
    <w:semiHidden/>
    <w:qFormat/>
    <w:uiPriority w:val="0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37">
    <w:name w:val="Заголовок 6 Знак"/>
    <w:basedOn w:val="10"/>
    <w:link w:val="6"/>
    <w:semiHidden/>
    <w:qFormat/>
    <w:uiPriority w:val="0"/>
    <w:rPr>
      <w:rFonts w:ascii="Calibri" w:hAnsi="Calibri" w:eastAsia="Times New Roman" w:cs="Calibri"/>
      <w:b/>
      <w:bCs/>
      <w:sz w:val="20"/>
      <w:szCs w:val="20"/>
    </w:rPr>
  </w:style>
  <w:style w:type="character" w:customStyle="1" w:styleId="38">
    <w:name w:val="Заголовок 7 Знак"/>
    <w:basedOn w:val="10"/>
    <w:link w:val="7"/>
    <w:semiHidden/>
    <w:qFormat/>
    <w:uiPriority w:val="0"/>
    <w:rPr>
      <w:rFonts w:ascii="Calibri" w:hAnsi="Calibri" w:eastAsia="Times New Roman" w:cs="Calibri"/>
      <w:sz w:val="24"/>
      <w:szCs w:val="24"/>
    </w:rPr>
  </w:style>
  <w:style w:type="character" w:customStyle="1" w:styleId="39">
    <w:name w:val="Заголовок 8 Знак"/>
    <w:basedOn w:val="10"/>
    <w:link w:val="8"/>
    <w:semiHidden/>
    <w:qFormat/>
    <w:uiPriority w:val="0"/>
    <w:rPr>
      <w:rFonts w:ascii="Calibri" w:hAnsi="Calibri" w:eastAsia="Times New Roman" w:cs="Calibri"/>
      <w:i/>
      <w:iCs/>
      <w:sz w:val="24"/>
      <w:szCs w:val="24"/>
    </w:rPr>
  </w:style>
  <w:style w:type="character" w:customStyle="1" w:styleId="40">
    <w:name w:val="Заголовок 9 Знак"/>
    <w:basedOn w:val="10"/>
    <w:link w:val="9"/>
    <w:semiHidden/>
    <w:qFormat/>
    <w:uiPriority w:val="0"/>
    <w:rPr>
      <w:rFonts w:ascii="Cambria" w:hAnsi="Cambria" w:eastAsia="Times New Roman" w:cs="Cambria"/>
      <w:sz w:val="20"/>
      <w:szCs w:val="20"/>
    </w:rPr>
  </w:style>
  <w:style w:type="character" w:customStyle="1" w:styleId="41">
    <w:name w:val="Верхний колонтитул Знак"/>
    <w:basedOn w:val="10"/>
    <w:link w:val="21"/>
    <w:qFormat/>
    <w:uiPriority w:val="99"/>
  </w:style>
  <w:style w:type="character" w:customStyle="1" w:styleId="42">
    <w:name w:val="Нижний колонтитул Знак"/>
    <w:basedOn w:val="10"/>
    <w:link w:val="25"/>
    <w:qFormat/>
    <w:uiPriority w:val="99"/>
  </w:style>
  <w:style w:type="character" w:customStyle="1" w:styleId="43">
    <w:name w:val="Основной текст 2 Знак"/>
    <w:basedOn w:val="10"/>
    <w:link w:val="18"/>
    <w:qFormat/>
    <w:uiPriority w:val="0"/>
    <w:rPr>
      <w:rFonts w:ascii="Times New Roman" w:hAnsi="Times New Roman" w:eastAsia="Times New Roman" w:cs="Times New Roman"/>
      <w:sz w:val="28"/>
      <w:szCs w:val="20"/>
      <w:lang w:val="en-US" w:eastAsia="zh-CN"/>
    </w:rPr>
  </w:style>
  <w:style w:type="paragraph" w:customStyle="1" w:styleId="44">
    <w:name w:val="Standard"/>
    <w:qFormat/>
    <w:uiPriority w:val="0"/>
    <w:pPr>
      <w:widowControl w:val="0"/>
      <w:suppressAutoHyphens/>
      <w:autoSpaceDN w:val="0"/>
      <w:spacing w:after="0" w:line="240" w:lineRule="auto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  <w:style w:type="paragraph" w:customStyle="1" w:styleId="45">
    <w:name w:val="ConsPlusNonformat"/>
    <w:qFormat/>
    <w:uiPriority w:val="0"/>
    <w:pPr>
      <w:widowControl w:val="0"/>
      <w:suppressAutoHyphens/>
      <w:autoSpaceDE w:val="0"/>
      <w:autoSpaceDN w:val="0"/>
      <w:spacing w:after="0" w:line="240" w:lineRule="auto"/>
    </w:pPr>
    <w:rPr>
      <w:rFonts w:ascii="Courier New" w:hAnsi="Courier New" w:eastAsia="Calibri" w:cs="Courier New"/>
      <w:kern w:val="3"/>
      <w:sz w:val="20"/>
      <w:szCs w:val="20"/>
      <w:lang w:val="ru-RU" w:eastAsia="zh-CN" w:bidi="ar-SA"/>
    </w:rPr>
  </w:style>
  <w:style w:type="paragraph" w:customStyle="1" w:styleId="46">
    <w:name w:val="ConsPlusNormal"/>
    <w:next w:val="1"/>
    <w:link w:val="53"/>
    <w:qFormat/>
    <w:uiPriority w:val="0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hAnsi="Arial" w:eastAsia="Arial" w:cs="Arial"/>
      <w:kern w:val="3"/>
      <w:sz w:val="20"/>
      <w:szCs w:val="20"/>
      <w:lang w:val="ru-RU" w:eastAsia="zh-CN" w:bidi="ar-SA"/>
    </w:rPr>
  </w:style>
  <w:style w:type="character" w:customStyle="1" w:styleId="47">
    <w:name w:val="Название Знак"/>
    <w:basedOn w:val="10"/>
    <w:link w:val="24"/>
    <w:qFormat/>
    <w:uiPriority w:val="0"/>
    <w:rPr>
      <w:rFonts w:ascii="Times New Roman" w:hAnsi="Times New Roman" w:eastAsia="Times New Roman" w:cs="Times New Roman"/>
      <w:sz w:val="32"/>
      <w:szCs w:val="20"/>
    </w:rPr>
  </w:style>
  <w:style w:type="paragraph" w:customStyle="1" w:styleId="48">
    <w:name w:val="Основной текст 21"/>
    <w:basedOn w:val="1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en-US" w:eastAsia="ar-SA"/>
    </w:rPr>
  </w:style>
  <w:style w:type="character" w:customStyle="1" w:styleId="49">
    <w:name w:val="Основной текст Знак"/>
    <w:basedOn w:val="10"/>
    <w:link w:val="22"/>
    <w:semiHidden/>
    <w:qFormat/>
    <w:uiPriority w:val="99"/>
  </w:style>
  <w:style w:type="character" w:customStyle="1" w:styleId="50">
    <w:name w:val="Основной текст с отступом Знак"/>
    <w:basedOn w:val="10"/>
    <w:link w:val="23"/>
    <w:semiHidden/>
    <w:qFormat/>
    <w:uiPriority w:val="99"/>
  </w:style>
  <w:style w:type="paragraph" w:customStyle="1" w:styleId="51">
    <w:name w:val="Содержимое таблицы"/>
    <w:basedOn w:val="1"/>
    <w:qFormat/>
    <w:uiPriority w:val="0"/>
    <w:pPr>
      <w:suppressLineNumbers/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52">
    <w:name w:val="Абзац1"/>
    <w:basedOn w:val="1"/>
    <w:qFormat/>
    <w:uiPriority w:val="0"/>
    <w:pPr>
      <w:spacing w:after="60" w:line="360" w:lineRule="exact"/>
      <w:ind w:firstLine="709"/>
      <w:jc w:val="both"/>
    </w:pPr>
    <w:rPr>
      <w:rFonts w:ascii="Times New Roman" w:hAnsi="Times New Roman" w:eastAsia="Calibri" w:cs="Times New Roman"/>
      <w:sz w:val="28"/>
      <w:szCs w:val="28"/>
      <w:lang w:eastAsia="ar-SA"/>
    </w:rPr>
  </w:style>
  <w:style w:type="character" w:customStyle="1" w:styleId="53">
    <w:name w:val="ConsPlusNormal1"/>
    <w:link w:val="46"/>
    <w:qFormat/>
    <w:locked/>
    <w:uiPriority w:val="0"/>
    <w:rPr>
      <w:rFonts w:ascii="Arial" w:hAnsi="Arial" w:eastAsia="Arial" w:cs="Arial"/>
      <w:kern w:val="3"/>
      <w:sz w:val="20"/>
      <w:szCs w:val="20"/>
      <w:lang w:eastAsia="zh-CN"/>
    </w:rPr>
  </w:style>
  <w:style w:type="character" w:customStyle="1" w:styleId="54">
    <w:name w:val="Стандартный HTML Знак"/>
    <w:basedOn w:val="10"/>
    <w:link w:val="29"/>
    <w:qFormat/>
    <w:uiPriority w:val="99"/>
    <w:rPr>
      <w:rFonts w:ascii="Courier New" w:hAnsi="Courier New" w:eastAsia="Times New Roman" w:cs="Times New Roman"/>
      <w:sz w:val="20"/>
      <w:szCs w:val="20"/>
      <w:lang w:val="zh-CN" w:eastAsia="zh-CN"/>
    </w:rPr>
  </w:style>
  <w:style w:type="character" w:customStyle="1" w:styleId="55">
    <w:name w:val="Абзац списка Знак"/>
    <w:link w:val="32"/>
    <w:qFormat/>
    <w:locked/>
    <w:uiPriority w:val="0"/>
  </w:style>
  <w:style w:type="paragraph" w:styleId="56">
    <w:name w:val="No Spacing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57">
    <w:name w:val="ConsPlusNormal Знак"/>
    <w:basedOn w:val="10"/>
    <w:qFormat/>
    <w:locked/>
    <w:uiPriority w:val="0"/>
    <w:rPr>
      <w:rFonts w:ascii="Arial" w:hAnsi="Arial" w:cs="Arial"/>
    </w:rPr>
  </w:style>
  <w:style w:type="paragraph" w:customStyle="1" w:styleId="58">
    <w:name w:val="Абзац1 c отступом"/>
    <w:basedOn w:val="1"/>
    <w:qFormat/>
    <w:uiPriority w:val="0"/>
    <w:pPr>
      <w:widowControl w:val="0"/>
      <w:spacing w:after="60" w:line="360" w:lineRule="exact"/>
      <w:ind w:firstLine="709"/>
      <w:jc w:val="both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59">
    <w:name w:val="Основной текст 3 Знак"/>
    <w:basedOn w:val="10"/>
    <w:link w:val="27"/>
    <w:semiHidden/>
    <w:qFormat/>
    <w:uiPriority w:val="99"/>
    <w:rPr>
      <w:sz w:val="16"/>
      <w:szCs w:val="16"/>
    </w:rPr>
  </w:style>
  <w:style w:type="character" w:customStyle="1" w:styleId="60">
    <w:name w:val="Подзаголовок Знак"/>
    <w:basedOn w:val="10"/>
    <w:link w:val="28"/>
    <w:qFormat/>
    <w:uiPriority w:val="0"/>
    <w:rPr>
      <w:rFonts w:ascii="Times New Roman" w:hAnsi="Times New Roman" w:eastAsia="Times New Roman" w:cs="Times New Roman"/>
      <w:b/>
      <w:sz w:val="28"/>
      <w:szCs w:val="20"/>
    </w:rPr>
  </w:style>
  <w:style w:type="paragraph" w:customStyle="1" w:styleId="61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62">
    <w:name w:val="s1"/>
    <w:basedOn w:val="10"/>
    <w:qFormat/>
    <w:uiPriority w:val="99"/>
    <w:rPr>
      <w:rFonts w:cs="Times New Roman"/>
    </w:rPr>
  </w:style>
  <w:style w:type="paragraph" w:customStyle="1" w:styleId="63">
    <w:name w:val="p6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customStyle="1" w:styleId="65">
    <w:name w:val="Style6"/>
    <w:basedOn w:val="1"/>
    <w:qFormat/>
    <w:uiPriority w:val="0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6">
    <w:name w:val="Standard (user)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SimSun" w:cs="Mangal"/>
      <w:color w:val="000000"/>
      <w:kern w:val="3"/>
      <w:sz w:val="24"/>
      <w:szCs w:val="24"/>
      <w:lang w:val="ru-RU" w:eastAsia="hi-IN" w:bidi="hi-IN"/>
    </w:rPr>
  </w:style>
  <w:style w:type="paragraph" w:customStyle="1" w:styleId="67">
    <w:name w:val="Text body"/>
    <w:basedOn w:val="44"/>
    <w:qFormat/>
    <w:uiPriority w:val="0"/>
    <w:pPr>
      <w:spacing w:after="120"/>
      <w:textAlignment w:val="baseline"/>
    </w:pPr>
    <w:rPr>
      <w:rFonts w:cs="Arial"/>
    </w:rPr>
  </w:style>
  <w:style w:type="paragraph" w:customStyle="1" w:styleId="68">
    <w:name w:val="Обычный (веб)11"/>
    <w:basedOn w:val="44"/>
    <w:qFormat/>
    <w:uiPriority w:val="0"/>
    <w:pPr>
      <w:spacing w:before="280"/>
      <w:textAlignment w:val="baseline"/>
    </w:pPr>
    <w:rPr>
      <w:rFonts w:cs="Arial"/>
      <w:lang w:val="en-US" w:eastAsia="ar-SA" w:bidi="ar-SA"/>
    </w:rPr>
  </w:style>
  <w:style w:type="paragraph" w:customStyle="1" w:styleId="69">
    <w:name w:val="Обычный (веб)1"/>
    <w:basedOn w:val="44"/>
    <w:qFormat/>
    <w:uiPriority w:val="0"/>
    <w:pPr>
      <w:spacing w:before="100"/>
      <w:textAlignment w:val="baseline"/>
    </w:pPr>
    <w:rPr>
      <w:rFonts w:cs="Arial"/>
      <w:lang w:val="en-US" w:bidi="ar-SA"/>
    </w:rPr>
  </w:style>
  <w:style w:type="character" w:customStyle="1" w:styleId="70">
    <w:name w:val="Internet link"/>
    <w:qFormat/>
    <w:uiPriority w:val="0"/>
    <w:rPr>
      <w:color w:val="000080"/>
      <w:u w:val="single"/>
    </w:rPr>
  </w:style>
  <w:style w:type="character" w:customStyle="1" w:styleId="71">
    <w:name w:val="Текст Знак"/>
    <w:basedOn w:val="10"/>
    <w:link w:val="19"/>
    <w:qFormat/>
    <w:uiPriority w:val="0"/>
    <w:rPr>
      <w:rFonts w:ascii="Courier New" w:hAnsi="Courier New" w:eastAsia="Times New Roman" w:cs="Courier New"/>
      <w:sz w:val="20"/>
      <w:szCs w:val="20"/>
    </w:rPr>
  </w:style>
  <w:style w:type="character" w:customStyle="1" w:styleId="72">
    <w:name w:val="Текст сноски Знак"/>
    <w:basedOn w:val="10"/>
    <w:link w:val="20"/>
    <w:semiHidden/>
    <w:qFormat/>
    <w:uiPriority w:val="99"/>
    <w:rPr>
      <w:rFonts w:ascii="Times New Roman" w:hAnsi="Times New Roman" w:eastAsia="Times New Roman" w:cs="Times New Roman"/>
      <w:sz w:val="20"/>
      <w:szCs w:val="20"/>
    </w:rPr>
  </w:style>
  <w:style w:type="character" w:customStyle="1" w:styleId="73">
    <w:name w:val="Основной шрифт абзаца1"/>
    <w:qFormat/>
    <w:uiPriority w:val="0"/>
  </w:style>
  <w:style w:type="table" w:customStyle="1" w:styleId="74">
    <w:name w:val="Сетка таблицы2"/>
    <w:basedOn w:val="11"/>
    <w:qFormat/>
    <w:uiPriority w:val="59"/>
    <w:pPr>
      <w:spacing w:after="0" w:line="240" w:lineRule="auto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p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76">
    <w:name w:val="s_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77">
    <w:name w:val="p14"/>
    <w:basedOn w:val="1"/>
    <w:qFormat/>
    <w:uiPriority w:val="0"/>
    <w:pPr>
      <w:spacing w:before="100" w:beforeAutospacing="1" w:after="100" w:afterAutospacing="1" w:line="240" w:lineRule="auto"/>
    </w:pPr>
    <w:rPr>
      <w:rFonts w:ascii="Calibri" w:hAnsi="Calibri" w:eastAsia="Times New Roman" w:cs="Times New Roman"/>
      <w:sz w:val="24"/>
      <w:szCs w:val="24"/>
    </w:rPr>
  </w:style>
  <w:style w:type="character" w:customStyle="1" w:styleId="78">
    <w:name w:val="Основной текст (3) + Не полужирный"/>
    <w:basedOn w:val="10"/>
    <w:qFormat/>
    <w:uiPriority w:val="0"/>
    <w:rPr>
      <w:rFonts w:eastAsia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1.emf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DBC752-8CBE-4398-B48C-ABDCD44DC4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1995</Words>
  <Characters>11374</Characters>
  <Lines>94</Lines>
  <Paragraphs>26</Paragraphs>
  <TotalTime>11</TotalTime>
  <ScaleCrop>false</ScaleCrop>
  <LinksUpToDate>false</LinksUpToDate>
  <CharactersWithSpaces>13343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2026-03-04T11:58:00Z</dcterms:created>
  <dc:creator>User</dc:creator>
  <cp:lastModifiedBy>Светлана</cp:lastModifiedBy>
  <cp:lastPrinted>2026-03-23T20:37:00Z</cp:lastPrinted>
  <dcterms:modified xsi:type="dcterms:W3CDTF">2026-04-07T07:07:56Z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121C9FA84C5B437C8A0D4485648E8A8C_13</vt:lpwstr>
  </property>
</Properties>
</file>