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6" w:rsidRDefault="00C44B96" w:rsidP="00A011AB">
      <w:pPr>
        <w:autoSpaceDE w:val="0"/>
        <w:autoSpaceDN w:val="0"/>
        <w:adjustRightInd w:val="0"/>
        <w:ind w:left="6237"/>
        <w:rPr>
          <w:sz w:val="28"/>
          <w:szCs w:val="28"/>
          <w:u w:val="single"/>
        </w:rPr>
      </w:pPr>
      <w:r w:rsidRPr="002F1F1F">
        <w:rPr>
          <w:sz w:val="28"/>
          <w:szCs w:val="28"/>
        </w:rPr>
        <w:t xml:space="preserve">УТВЕРЖДЕНО                                                 решением                                                                            Советской районной Думы                                       </w:t>
      </w:r>
      <w:r>
        <w:rPr>
          <w:sz w:val="28"/>
          <w:szCs w:val="28"/>
        </w:rPr>
        <w:t xml:space="preserve">                            от </w:t>
      </w:r>
      <w:r>
        <w:rPr>
          <w:sz w:val="28"/>
          <w:szCs w:val="28"/>
          <w:u w:val="single"/>
        </w:rPr>
        <w:t>29.04.2016</w:t>
      </w:r>
      <w:r w:rsidRPr="002F1F1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</w:p>
    <w:p w:rsidR="00C44B96" w:rsidRDefault="00C44B96" w:rsidP="00A011AB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</w:t>
      </w:r>
    </w:p>
    <w:p w:rsidR="00C44B96" w:rsidRDefault="00C44B96" w:rsidP="00A011AB">
      <w:pPr>
        <w:autoSpaceDE w:val="0"/>
        <w:autoSpaceDN w:val="0"/>
        <w:adjustRightInd w:val="0"/>
        <w:ind w:left="6237"/>
        <w:rPr>
          <w:b/>
          <w:bCs/>
          <w:sz w:val="28"/>
          <w:szCs w:val="28"/>
        </w:rPr>
      </w:pPr>
      <w:r>
        <w:rPr>
          <w:sz w:val="28"/>
          <w:szCs w:val="28"/>
        </w:rPr>
        <w:t>от 12.08.2016 № 68)</w:t>
      </w:r>
    </w:p>
    <w:p w:rsidR="00C44B96" w:rsidRDefault="00C44B96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44B96" w:rsidRDefault="00C44B96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44B96" w:rsidRPr="00282702" w:rsidRDefault="00C44B96" w:rsidP="00A0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ПОЛОЖЕНИЕ О ПОРЯДКЕ</w:t>
      </w:r>
    </w:p>
    <w:p w:rsidR="00C44B96" w:rsidRPr="00282702" w:rsidRDefault="00C44B96" w:rsidP="00A011AB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82702">
        <w:rPr>
          <w:b/>
          <w:bCs/>
          <w:sz w:val="28"/>
          <w:szCs w:val="28"/>
        </w:rPr>
        <w:t xml:space="preserve">ПРОВЕДЕНИЯ КОНКУРСА ПО ОТБОРУ КАНДИДАТУР НА ДОЛЖНОСТЬ ГЛАВЫ </w:t>
      </w:r>
      <w:r w:rsidRPr="00A011AB">
        <w:rPr>
          <w:b/>
          <w:bCs/>
          <w:sz w:val="28"/>
          <w:szCs w:val="28"/>
        </w:rPr>
        <w:t>МУНИЦИПАЛЬНОГО ОБРАЗОВАНИЯ СОВЕТСКИЙ МУНИЦИПАЛЬНЫЙ РАЙОН КИРОВСКОЙ ОБЛАСТИ</w:t>
      </w:r>
    </w:p>
    <w:p w:rsidR="00C44B96" w:rsidRPr="00282702" w:rsidRDefault="00C44B96" w:rsidP="00FF13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4B96" w:rsidRPr="008903B6" w:rsidRDefault="00C44B96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03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4B96" w:rsidRPr="00282702" w:rsidRDefault="00C44B96" w:rsidP="00FF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B96" w:rsidRPr="00855D13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7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 статьей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855D1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A011AB">
        <w:rPr>
          <w:rFonts w:ascii="Times New Roman" w:hAnsi="Times New Roman" w:cs="Times New Roman"/>
          <w:sz w:val="28"/>
          <w:szCs w:val="28"/>
        </w:rPr>
        <w:t>муниципального образования Советский муниципальный район Кировской области, утвержденного решением Советской районной Думы от 30.06.2005 № 1,</w:t>
      </w:r>
      <w:r w:rsidRPr="00855D13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муниципальный район Кировской области </w:t>
      </w:r>
      <w:r w:rsidRPr="00855D1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44B96" w:rsidRPr="00855D13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r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855D13">
        <w:rPr>
          <w:rFonts w:ascii="Times New Roman" w:hAnsi="Times New Roman" w:cs="Times New Roman"/>
          <w:color w:val="A6A6A6"/>
          <w:sz w:val="28"/>
          <w:szCs w:val="28"/>
        </w:rPr>
        <w:t xml:space="preserve"> </w:t>
      </w:r>
      <w:r w:rsidRPr="006E5C76">
        <w:rPr>
          <w:rFonts w:ascii="Times New Roman" w:hAnsi="Times New Roman" w:cs="Times New Roman"/>
          <w:sz w:val="28"/>
          <w:szCs w:val="28"/>
        </w:rPr>
        <w:t>не позднее месяца</w:t>
      </w:r>
      <w:r w:rsidRPr="00855D13">
        <w:rPr>
          <w:rFonts w:ascii="Times New Roman" w:hAnsi="Times New Roman" w:cs="Times New Roman"/>
          <w:sz w:val="28"/>
          <w:szCs w:val="28"/>
        </w:rPr>
        <w:t xml:space="preserve"> до окончания срока полномочий главы муниципального образования</w:t>
      </w:r>
      <w:r w:rsidRPr="0016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муниципальный район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C44B96" w:rsidRPr="00855D13" w:rsidRDefault="00C44B96" w:rsidP="008A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</w:t>
      </w:r>
      <w:r w:rsidRPr="0016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муниципальный район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в течение 14 дней со дня наступления указанных оснований. 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C44B96" w:rsidRPr="008903B6" w:rsidRDefault="00C44B96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03B6">
        <w:rPr>
          <w:sz w:val="28"/>
          <w:szCs w:val="28"/>
        </w:rPr>
        <w:t>ата</w:t>
      </w:r>
      <w:r>
        <w:rPr>
          <w:sz w:val="28"/>
          <w:szCs w:val="28"/>
        </w:rPr>
        <w:t xml:space="preserve">, время и место </w:t>
      </w:r>
      <w:r w:rsidRPr="008903B6">
        <w:rPr>
          <w:sz w:val="28"/>
          <w:szCs w:val="28"/>
        </w:rPr>
        <w:t>проведения конкурса;</w:t>
      </w:r>
    </w:p>
    <w:p w:rsidR="00C44B96" w:rsidRPr="008903B6" w:rsidRDefault="00C44B96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 xml:space="preserve">срок приёма документов (дата начала и дата окончания, в том числе </w:t>
      </w:r>
      <w:r>
        <w:rPr>
          <w:sz w:val="28"/>
          <w:szCs w:val="28"/>
        </w:rPr>
        <w:t>с учетом</w:t>
      </w:r>
      <w:r w:rsidRPr="008903B6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>предусмотренном</w:t>
      </w:r>
      <w:r w:rsidRPr="008903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3B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</w:t>
      </w:r>
      <w:r w:rsidRPr="00EC70D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C44B96" w:rsidRDefault="00C44B96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условия конкурса, в том числе порядок проведения конкурсных испытаний.</w:t>
      </w:r>
      <w:r>
        <w:rPr>
          <w:sz w:val="28"/>
          <w:szCs w:val="28"/>
        </w:rPr>
        <w:t xml:space="preserve"> 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 xml:space="preserve">2. Порядок формирования и организации </w:t>
      </w:r>
      <w:r>
        <w:rPr>
          <w:b/>
          <w:bCs/>
          <w:sz w:val="28"/>
          <w:szCs w:val="28"/>
        </w:rPr>
        <w:t>д</w:t>
      </w:r>
      <w:r w:rsidRPr="00282702">
        <w:rPr>
          <w:b/>
          <w:bCs/>
          <w:sz w:val="28"/>
          <w:szCs w:val="28"/>
        </w:rPr>
        <w:t>еятельности</w:t>
      </w:r>
      <w:r>
        <w:rPr>
          <w:b/>
          <w:bCs/>
          <w:sz w:val="28"/>
          <w:szCs w:val="28"/>
        </w:rPr>
        <w:t xml:space="preserve"> </w:t>
      </w:r>
      <w:r w:rsidRPr="00282702">
        <w:rPr>
          <w:b/>
          <w:bCs/>
          <w:sz w:val="28"/>
          <w:szCs w:val="28"/>
        </w:rPr>
        <w:t>конкурсной комиссии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</w:p>
    <w:p w:rsidR="00C44B96" w:rsidRPr="001A26A9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8270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Общее число членов конкурсной комиссии составляет </w:t>
      </w:r>
      <w:r w:rsidRPr="003B1077">
        <w:rPr>
          <w:color w:val="000000"/>
          <w:sz w:val="28"/>
          <w:szCs w:val="28"/>
        </w:rPr>
        <w:t>6 человек.</w:t>
      </w:r>
      <w:r w:rsidRPr="001A26A9">
        <w:rPr>
          <w:color w:val="000000"/>
          <w:sz w:val="28"/>
          <w:szCs w:val="28"/>
        </w:rPr>
        <w:t xml:space="preserve"> 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C5273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>
        <w:rPr>
          <w:sz w:val="28"/>
          <w:szCs w:val="28"/>
        </w:rPr>
        <w:t>Советской районной Думой</w:t>
      </w:r>
      <w:r w:rsidRPr="00855D13">
        <w:rPr>
          <w:sz w:val="28"/>
          <w:szCs w:val="28"/>
        </w:rPr>
        <w:t>, а другая половина – Губернатором Кировской области</w:t>
      </w:r>
      <w:r w:rsidRPr="00855D13">
        <w:rPr>
          <w:color w:val="0000FF"/>
          <w:sz w:val="28"/>
          <w:szCs w:val="28"/>
        </w:rPr>
        <w:t xml:space="preserve">. </w:t>
      </w:r>
      <w:r w:rsidRPr="00855D13">
        <w:rPr>
          <w:sz w:val="28"/>
          <w:szCs w:val="28"/>
        </w:rPr>
        <w:t xml:space="preserve">Конкурсная комиссия формируется до принятия решения </w:t>
      </w:r>
      <w:r>
        <w:rPr>
          <w:sz w:val="28"/>
          <w:szCs w:val="28"/>
        </w:rPr>
        <w:t>Советской районной Думой</w:t>
      </w:r>
      <w:r w:rsidRPr="00855D13">
        <w:rPr>
          <w:sz w:val="28"/>
          <w:szCs w:val="28"/>
        </w:rPr>
        <w:t xml:space="preserve"> об объявлении конкурса</w:t>
      </w:r>
      <w:r>
        <w:rPr>
          <w:sz w:val="28"/>
          <w:szCs w:val="28"/>
        </w:rPr>
        <w:t xml:space="preserve">. 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C44B96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</w:p>
    <w:p w:rsidR="00C44B96" w:rsidRPr="00282702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C44B96" w:rsidRPr="00282702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C44B96" w:rsidRPr="00282702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C44B96" w:rsidRPr="00855D13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муниципального образования </w:t>
      </w:r>
      <w:r>
        <w:rPr>
          <w:sz w:val="28"/>
          <w:szCs w:val="28"/>
        </w:rPr>
        <w:t xml:space="preserve">Советский муниципальный район Кировской области </w:t>
      </w:r>
      <w:r w:rsidRPr="00855D13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Советскую районную Думу</w:t>
      </w:r>
      <w:r w:rsidRPr="00855D13">
        <w:rPr>
          <w:sz w:val="28"/>
          <w:szCs w:val="28"/>
        </w:rPr>
        <w:t>;</w:t>
      </w:r>
    </w:p>
    <w:p w:rsidR="00C44B96" w:rsidRPr="00855D13" w:rsidRDefault="00C44B96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2.5. Конкурсная комиссия состоит</w:t>
      </w:r>
      <w:r w:rsidRPr="00282702">
        <w:rPr>
          <w:sz w:val="28"/>
          <w:szCs w:val="28"/>
        </w:rPr>
        <w:t xml:space="preserve">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  <w:r>
        <w:rPr>
          <w:sz w:val="28"/>
          <w:szCs w:val="28"/>
        </w:rPr>
        <w:t xml:space="preserve"> Председатель конкурсной комиссии назначается из числа членов, назначенных Губернатором Кировской области.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2.6. Председатель конкурсной комиссии: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C44B96" w:rsidRPr="00282702" w:rsidRDefault="00C44B96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представляет на заседании </w:t>
      </w:r>
      <w:r>
        <w:rPr>
          <w:sz w:val="28"/>
          <w:szCs w:val="28"/>
        </w:rPr>
        <w:t>Советской районной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C44B96" w:rsidRPr="00282702" w:rsidRDefault="00C44B96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C44B96" w:rsidRPr="00282702" w:rsidRDefault="00C44B96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C44B96" w:rsidRPr="00282702" w:rsidRDefault="00C44B96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C44B96" w:rsidRPr="00282702" w:rsidRDefault="00C44B96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C44B96" w:rsidRPr="00282702" w:rsidRDefault="00C44B96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82702">
        <w:rPr>
          <w:sz w:val="28"/>
          <w:szCs w:val="28"/>
        </w:rPr>
        <w:t>. Организационной формой деятельности конкурсной комиссии являются заседания.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</w:t>
      </w:r>
      <w:r>
        <w:rPr>
          <w:sz w:val="28"/>
          <w:szCs w:val="28"/>
        </w:rPr>
        <w:t>, если иное не предусмотрено настоящим Положением</w:t>
      </w:r>
      <w:r w:rsidRPr="00282702">
        <w:rPr>
          <w:sz w:val="28"/>
          <w:szCs w:val="28"/>
        </w:rPr>
        <w:t>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2702">
        <w:rPr>
          <w:sz w:val="28"/>
          <w:szCs w:val="28"/>
        </w:rPr>
        <w:t>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2702">
        <w:rPr>
          <w:rFonts w:ascii="Times New Roman" w:hAnsi="Times New Roman" w:cs="Times New Roman"/>
          <w:sz w:val="28"/>
          <w:szCs w:val="28"/>
        </w:rPr>
        <w:t xml:space="preserve">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Pr="00161145"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2/3 числа членов конкурсной комиссии, назначенных Губернатором Кировской области.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C44B96" w:rsidRPr="00441F06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F2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F28">
        <w:rPr>
          <w:rFonts w:ascii="Times New Roman" w:hAnsi="Times New Roman" w:cs="Times New Roman"/>
          <w:sz w:val="28"/>
          <w:szCs w:val="28"/>
        </w:rPr>
        <w:t>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.13. 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C44B96" w:rsidRPr="00282702" w:rsidRDefault="00C44B96" w:rsidP="00EC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При равенстве голосов членов конкурсной комиссии решающим является голос председател</w:t>
      </w:r>
      <w:r>
        <w:rPr>
          <w:sz w:val="28"/>
          <w:szCs w:val="28"/>
        </w:rPr>
        <w:t>ьствующего</w:t>
      </w:r>
      <w:r w:rsidRPr="00EC70D8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н</w:t>
      </w:r>
      <w:r>
        <w:rPr>
          <w:sz w:val="28"/>
          <w:szCs w:val="28"/>
        </w:rPr>
        <w:t>а заседании конкурсной комиссии</w:t>
      </w:r>
      <w:r w:rsidRPr="00282702">
        <w:rPr>
          <w:sz w:val="28"/>
          <w:szCs w:val="28"/>
        </w:rPr>
        <w:t>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Pr="00855D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282702">
        <w:rPr>
          <w:sz w:val="28"/>
          <w:szCs w:val="28"/>
        </w:rPr>
        <w:t>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82702">
        <w:rPr>
          <w:sz w:val="28"/>
          <w:szCs w:val="28"/>
        </w:rPr>
        <w:t xml:space="preserve">. Срок полномочий конкурсной комиссии составляет 5 лет. В случае, если срок полномочий </w:t>
      </w:r>
      <w:r>
        <w:rPr>
          <w:sz w:val="28"/>
          <w:szCs w:val="28"/>
        </w:rPr>
        <w:t xml:space="preserve">конкурсной </w:t>
      </w:r>
      <w:r w:rsidRPr="00282702">
        <w:rPr>
          <w:sz w:val="28"/>
          <w:szCs w:val="28"/>
        </w:rPr>
        <w:t xml:space="preserve">комиссии истекает в период после объявления конкурса </w:t>
      </w:r>
      <w:r w:rsidRPr="00161145"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и до принятия решения </w:t>
      </w:r>
      <w:r w:rsidRPr="00161145"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>об избрании главы муниципального образования</w:t>
      </w:r>
      <w:r w:rsidRPr="0016114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855D13">
        <w:rPr>
          <w:sz w:val="28"/>
          <w:szCs w:val="28"/>
        </w:rPr>
        <w:t xml:space="preserve">, срок полномочий конкурсной комиссии продлевается до дня вступления в силу решения </w:t>
      </w:r>
      <w:r w:rsidRPr="00161145">
        <w:rPr>
          <w:sz w:val="28"/>
          <w:szCs w:val="28"/>
        </w:rPr>
        <w:t>Советской районной Дум</w:t>
      </w:r>
      <w:r>
        <w:rPr>
          <w:sz w:val="28"/>
          <w:szCs w:val="28"/>
        </w:rPr>
        <w:t>ы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>об избрании главы муниципального образования</w:t>
      </w:r>
      <w:r w:rsidRPr="0016114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855D13">
        <w:rPr>
          <w:sz w:val="28"/>
          <w:szCs w:val="28"/>
        </w:rPr>
        <w:t xml:space="preserve"> из числа кандидатов, представленных</w:t>
      </w:r>
      <w:r w:rsidRPr="00282702">
        <w:rPr>
          <w:sz w:val="28"/>
          <w:szCs w:val="28"/>
        </w:rPr>
        <w:t xml:space="preserve"> конкурсной комиссией по результатам конкурса.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B96" w:rsidRPr="001A26A9" w:rsidRDefault="00C44B96" w:rsidP="001A26A9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A2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2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Объявление о проведении конкурса 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B96" w:rsidRPr="00002D11" w:rsidRDefault="00C44B96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3.1. Объявление о проведении конкурса публикуется </w:t>
      </w:r>
      <w:r w:rsidRPr="006E5C76">
        <w:rPr>
          <w:color w:val="auto"/>
          <w:sz w:val="28"/>
          <w:szCs w:val="28"/>
        </w:rPr>
        <w:t>Советской районной Думой</w:t>
      </w:r>
      <w:r>
        <w:rPr>
          <w:color w:val="auto"/>
          <w:sz w:val="28"/>
          <w:szCs w:val="28"/>
        </w:rPr>
        <w:t xml:space="preserve"> </w:t>
      </w:r>
      <w:r w:rsidRPr="00282702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газете «Вести Трёхречья»</w:t>
      </w:r>
      <w:r w:rsidRPr="00282702">
        <w:rPr>
          <w:color w:val="auto"/>
          <w:sz w:val="28"/>
          <w:szCs w:val="28"/>
        </w:rPr>
        <w:t xml:space="preserve"> и размещается на официальном </w:t>
      </w:r>
      <w:r>
        <w:rPr>
          <w:color w:val="auto"/>
          <w:sz w:val="28"/>
          <w:szCs w:val="28"/>
        </w:rPr>
        <w:t>сайте</w:t>
      </w:r>
      <w:r w:rsidRPr="00282702">
        <w:rPr>
          <w:color w:val="auto"/>
          <w:sz w:val="28"/>
          <w:szCs w:val="28"/>
        </w:rPr>
        <w:t xml:space="preserve"> </w:t>
      </w:r>
      <w:r w:rsidRPr="00031B31">
        <w:rPr>
          <w:color w:val="auto"/>
          <w:sz w:val="28"/>
          <w:szCs w:val="28"/>
        </w:rPr>
        <w:t>органов местного самоуправления</w:t>
      </w:r>
      <w:r w:rsidRPr="002827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Советского района Кировской области </w:t>
      </w:r>
      <w:r>
        <w:rPr>
          <w:color w:val="auto"/>
          <w:sz w:val="28"/>
          <w:szCs w:val="28"/>
          <w:lang w:val="en-US"/>
        </w:rPr>
        <w:t>http</w:t>
      </w:r>
      <w:r w:rsidRPr="002D192B">
        <w:rPr>
          <w:color w:val="auto"/>
          <w:sz w:val="28"/>
          <w:szCs w:val="28"/>
        </w:rPr>
        <w:t>://</w:t>
      </w:r>
      <w:r>
        <w:rPr>
          <w:color w:val="auto"/>
          <w:sz w:val="28"/>
          <w:szCs w:val="28"/>
          <w:lang w:val="en-US"/>
        </w:rPr>
        <w:t>www</w:t>
      </w:r>
      <w:r w:rsidRPr="008466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советский43.рф </w:t>
      </w:r>
      <w:r w:rsidRPr="00002D11">
        <w:rPr>
          <w:color w:val="auto"/>
          <w:sz w:val="28"/>
          <w:szCs w:val="28"/>
        </w:rPr>
        <w:t>не позднее</w:t>
      </w:r>
      <w:r w:rsidRPr="00002D11">
        <w:rPr>
          <w:sz w:val="28"/>
          <w:szCs w:val="28"/>
        </w:rPr>
        <w:t xml:space="preserve"> чем </w:t>
      </w:r>
      <w:r w:rsidRPr="006E5C76">
        <w:rPr>
          <w:color w:val="auto"/>
          <w:sz w:val="28"/>
          <w:szCs w:val="28"/>
        </w:rPr>
        <w:t>за 30 дней</w:t>
      </w:r>
      <w:r w:rsidRPr="00002D11">
        <w:rPr>
          <w:sz w:val="28"/>
          <w:szCs w:val="28"/>
        </w:rPr>
        <w:t xml:space="preserve"> до дня проведения конкурса. </w:t>
      </w:r>
      <w:r>
        <w:rPr>
          <w:sz w:val="28"/>
          <w:szCs w:val="28"/>
        </w:rPr>
        <w:t>Объявление о проведении конкурса публикуется в течение 3 рабочих дней со дня принятия Советской районной Думой решения об объявлении конкурса.</w:t>
      </w:r>
    </w:p>
    <w:p w:rsidR="00C44B96" w:rsidRPr="00002D11" w:rsidRDefault="00C44B96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C44B96" w:rsidRPr="00002D11" w:rsidRDefault="00C44B96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Советской районной Думы </w:t>
      </w:r>
      <w:r w:rsidRPr="00002D11">
        <w:rPr>
          <w:sz w:val="28"/>
          <w:szCs w:val="28"/>
        </w:rPr>
        <w:t>о проведении конкурса;</w:t>
      </w:r>
    </w:p>
    <w:p w:rsidR="00C44B96" w:rsidRPr="00002D11" w:rsidRDefault="00C44B96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сведения о дате, времени и месте проведения конкурса;</w:t>
      </w:r>
    </w:p>
    <w:p w:rsidR="00C44B96" w:rsidRPr="001A26A9" w:rsidRDefault="00C44B96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A26A9">
        <w:rPr>
          <w:color w:val="000000"/>
          <w:sz w:val="28"/>
          <w:szCs w:val="28"/>
        </w:rPr>
        <w:t xml:space="preserve">требования к кандидатам на должность главы муниципального образования </w:t>
      </w:r>
      <w:r>
        <w:rPr>
          <w:sz w:val="28"/>
          <w:szCs w:val="28"/>
        </w:rPr>
        <w:t>Советский муниципальный район Кировской области</w:t>
      </w:r>
      <w:r w:rsidRPr="001A26A9">
        <w:rPr>
          <w:color w:val="000000"/>
          <w:sz w:val="28"/>
          <w:szCs w:val="28"/>
        </w:rPr>
        <w:t xml:space="preserve"> (далее – кандидаты), установленные пункт</w:t>
      </w:r>
      <w:r>
        <w:rPr>
          <w:color w:val="000000"/>
          <w:sz w:val="28"/>
          <w:szCs w:val="28"/>
        </w:rPr>
        <w:t>ами</w:t>
      </w:r>
      <w:r w:rsidRPr="001A26A9">
        <w:rPr>
          <w:color w:val="000000"/>
          <w:sz w:val="28"/>
          <w:szCs w:val="28"/>
        </w:rPr>
        <w:t xml:space="preserve"> </w:t>
      </w:r>
      <w:r w:rsidRPr="006E5C76">
        <w:rPr>
          <w:sz w:val="28"/>
          <w:szCs w:val="28"/>
        </w:rPr>
        <w:t>4.10-4.11 настоящего Положения</w:t>
      </w:r>
      <w:r w:rsidRPr="001A26A9">
        <w:rPr>
          <w:color w:val="000000"/>
          <w:sz w:val="28"/>
          <w:szCs w:val="28"/>
        </w:rPr>
        <w:t xml:space="preserve">; </w:t>
      </w:r>
    </w:p>
    <w:p w:rsidR="00C44B96" w:rsidRPr="00282702" w:rsidRDefault="00C44B96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C44B96" w:rsidRPr="00282702" w:rsidRDefault="00C44B96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срок приёма документов (дата начала и дата окончания</w:t>
      </w:r>
      <w:r>
        <w:rPr>
          <w:sz w:val="28"/>
          <w:szCs w:val="28"/>
        </w:rPr>
        <w:t>,</w:t>
      </w:r>
      <w:r w:rsidRPr="008903B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 учетом </w:t>
      </w:r>
      <w:r w:rsidRPr="008903B6">
        <w:rPr>
          <w:sz w:val="28"/>
          <w:szCs w:val="28"/>
        </w:rPr>
        <w:t>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 xml:space="preserve">предусмотренном </w:t>
      </w:r>
      <w:r w:rsidRPr="008903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</w:t>
      </w:r>
      <w:r w:rsidRPr="00EC70D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</w:t>
      </w:r>
      <w:r w:rsidRPr="00282702">
        <w:rPr>
          <w:sz w:val="28"/>
          <w:szCs w:val="28"/>
        </w:rPr>
        <w:t>), место и время приёма документов, подлежащих представлению в конкурсную комиссию;</w:t>
      </w:r>
    </w:p>
    <w:p w:rsidR="00C44B96" w:rsidRPr="00282702" w:rsidRDefault="00C44B96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C44B96" w:rsidRPr="00282702" w:rsidRDefault="00C44B96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сведения об источнике дополнительной информации о конкурсе (а</w:t>
      </w:r>
      <w:r>
        <w:rPr>
          <w:sz w:val="28"/>
          <w:szCs w:val="28"/>
        </w:rPr>
        <w:t>дрес, телефон, контактное лицо).</w:t>
      </w:r>
    </w:p>
    <w:p w:rsidR="00C44B96" w:rsidRDefault="00C44B96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B96" w:rsidRPr="00282702" w:rsidRDefault="00C44B96" w:rsidP="00FF13BE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702">
        <w:rPr>
          <w:rFonts w:ascii="Times New Roman" w:hAnsi="Times New Roman" w:cs="Times New Roman"/>
          <w:b/>
          <w:bCs/>
          <w:sz w:val="28"/>
          <w:szCs w:val="28"/>
        </w:rPr>
        <w:t>4. Порядок представления и перечень документов для участия в конкурсе</w:t>
      </w:r>
    </w:p>
    <w:p w:rsidR="00C44B96" w:rsidRPr="00282702" w:rsidRDefault="00C44B96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C44B96" w:rsidRPr="00282702" w:rsidRDefault="00C44B96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C44B96" w:rsidRPr="00282702" w:rsidRDefault="00C44B96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C44B96" w:rsidRPr="00AB695C" w:rsidRDefault="00C44B96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(приложение № 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B96" w:rsidRPr="001A26A9" w:rsidRDefault="00C44B96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или документа, заменяющего паспорт гражданина; </w:t>
      </w:r>
    </w:p>
    <w:p w:rsidR="00C44B96" w:rsidRPr="001A26A9" w:rsidRDefault="00C44B96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B96" w:rsidRPr="006E5C76" w:rsidRDefault="00C44B96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высшем образовании;</w:t>
      </w:r>
    </w:p>
    <w:p w:rsidR="00C44B96" w:rsidRPr="00C664E6" w:rsidRDefault="00C44B9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</w:t>
      </w:r>
      <w:r w:rsidRPr="00A93201">
        <w:rPr>
          <w:sz w:val="28"/>
          <w:szCs w:val="28"/>
        </w:rPr>
        <w:t>о размере и об источниках доходов кандидата, доходов его супруга и несовершеннолетних детей, имуществе, принадлежащем кандидату, его супругу и несовершеннолетним детям на праве собственности (в том числе совместной), о счетах (вкладах) в банках, ценных бумагах, в том числе о</w:t>
      </w:r>
      <w:r>
        <w:rPr>
          <w:sz w:val="22"/>
          <w:szCs w:val="22"/>
        </w:rPr>
        <w:t xml:space="preserve"> </w:t>
      </w:r>
      <w:r w:rsidRPr="00057DEB">
        <w:rPr>
          <w:sz w:val="28"/>
          <w:szCs w:val="28"/>
        </w:rPr>
        <w:t>недвижимом имуществе, находящемся за пределами территории Российской Федерации</w:t>
      </w:r>
      <w:r w:rsidRPr="00C664E6">
        <w:rPr>
          <w:sz w:val="28"/>
          <w:szCs w:val="28"/>
        </w:rPr>
        <w:t xml:space="preserve">. Указанные сведения представляются по форме согласно </w:t>
      </w:r>
      <w:hyperlink r:id="rId9" w:history="1">
        <w:r w:rsidRPr="00C664E6">
          <w:rPr>
            <w:color w:val="000000"/>
            <w:sz w:val="28"/>
            <w:szCs w:val="28"/>
          </w:rPr>
          <w:t>приложению 1</w:t>
        </w:r>
      </w:hyperlink>
      <w:r w:rsidRPr="00C664E6">
        <w:rPr>
          <w:color w:val="000000"/>
          <w:sz w:val="28"/>
          <w:szCs w:val="28"/>
        </w:rPr>
        <w:t xml:space="preserve"> к </w:t>
      </w:r>
      <w:r w:rsidRPr="00C664E6">
        <w:rPr>
          <w:sz w:val="28"/>
          <w:szCs w:val="28"/>
        </w:rPr>
        <w:t>Федеральному закону</w:t>
      </w:r>
      <w:r>
        <w:rPr>
          <w:sz w:val="28"/>
          <w:szCs w:val="28"/>
        </w:rPr>
        <w:t xml:space="preserve"> </w:t>
      </w:r>
      <w:r w:rsidRPr="00C664E6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>№</w:t>
      </w:r>
      <w:r w:rsidRPr="00C664E6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C664E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D3514B">
        <w:rPr>
          <w:sz w:val="28"/>
          <w:szCs w:val="28"/>
        </w:rPr>
        <w:t xml:space="preserve"> </w:t>
      </w:r>
      <w:r w:rsidRPr="000274D2">
        <w:rPr>
          <w:sz w:val="28"/>
          <w:szCs w:val="28"/>
        </w:rPr>
        <w:t xml:space="preserve">по состоянию на первое число месяца, предшествующего месяцу подачи документов для </w:t>
      </w:r>
      <w:r>
        <w:rPr>
          <w:sz w:val="28"/>
          <w:szCs w:val="28"/>
        </w:rPr>
        <w:t>участия в конкурсе;</w:t>
      </w:r>
    </w:p>
    <w:p w:rsidR="00C44B96" w:rsidRPr="00057DEB" w:rsidRDefault="00C44B9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сведения о своих расходах, а также о расходах своих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</w:t>
      </w:r>
      <w:r w:rsidRPr="00057D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 xml:space="preserve"> «</w:t>
      </w:r>
      <w:r w:rsidRPr="00057DEB">
        <w:rPr>
          <w:sz w:val="28"/>
          <w:szCs w:val="28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</w:t>
      </w:r>
      <w:r>
        <w:rPr>
          <w:sz w:val="28"/>
          <w:szCs w:val="28"/>
        </w:rPr>
        <w:t>»</w:t>
      </w:r>
      <w:r w:rsidRPr="006E5C76">
        <w:rPr>
          <w:sz w:val="28"/>
          <w:szCs w:val="28"/>
        </w:rPr>
        <w:t xml:space="preserve"> </w:t>
      </w:r>
      <w:r w:rsidRPr="000274D2">
        <w:rPr>
          <w:sz w:val="28"/>
          <w:szCs w:val="28"/>
        </w:rPr>
        <w:t xml:space="preserve">по состоянию на первое число месяца, предшествующего месяцу подачи документов для </w:t>
      </w:r>
      <w:r>
        <w:rPr>
          <w:sz w:val="28"/>
          <w:szCs w:val="28"/>
        </w:rPr>
        <w:t>участия в конкурсе;</w:t>
      </w:r>
    </w:p>
    <w:p w:rsidR="00C44B96" w:rsidRPr="00057DEB" w:rsidRDefault="00C44B9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C44B96" w:rsidRPr="00A93201" w:rsidRDefault="00C44B96" w:rsidP="003B1077">
      <w:pPr>
        <w:pStyle w:val="1"/>
        <w:numPr>
          <w:ilvl w:val="0"/>
          <w:numId w:val="6"/>
        </w:numPr>
        <w:tabs>
          <w:tab w:val="left" w:pos="940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3201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Административным регламентом, утвержденным Приказом МВД России от 07.11.2011 № 112</w:t>
      </w:r>
      <w:r>
        <w:rPr>
          <w:sz w:val="28"/>
          <w:szCs w:val="28"/>
        </w:rPr>
        <w:t>1;</w:t>
      </w:r>
      <w:r w:rsidRPr="00A93201">
        <w:rPr>
          <w:b/>
          <w:bCs/>
        </w:rPr>
        <w:t xml:space="preserve"> </w:t>
      </w:r>
    </w:p>
    <w:p w:rsidR="00C44B96" w:rsidRDefault="00C44B96" w:rsidP="003B1077">
      <w:pPr>
        <w:pStyle w:val="ConsPlusNormal"/>
        <w:numPr>
          <w:ilvl w:val="0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1">
        <w:rPr>
          <w:rFonts w:ascii="Times New Roman" w:hAnsi="Times New Roman" w:cs="Times New Roman"/>
          <w:sz w:val="28"/>
          <w:szCs w:val="28"/>
        </w:rPr>
        <w:t>собственноручно заполненную анкету по форме № 4, утвержденную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C44B96" w:rsidRPr="003B1077" w:rsidRDefault="00C44B96" w:rsidP="003B1077">
      <w:pPr>
        <w:pStyle w:val="ConsPlusNormal"/>
        <w:numPr>
          <w:ilvl w:val="0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7">
        <w:rPr>
          <w:rFonts w:ascii="Times New Roman" w:hAnsi="Times New Roman" w:cs="Times New Roman"/>
          <w:sz w:val="28"/>
          <w:szCs w:val="28"/>
        </w:rPr>
        <w:t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1077">
        <w:rPr>
          <w:rFonts w:ascii="Times New Roman" w:hAnsi="Times New Roman" w:cs="Times New Roman"/>
          <w:sz w:val="28"/>
          <w:szCs w:val="28"/>
        </w:rPr>
        <w:t xml:space="preserve"> Минздравсоцразвития РФ от 26.08.2011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077">
        <w:rPr>
          <w:rFonts w:ascii="Times New Roman" w:hAnsi="Times New Roman" w:cs="Times New Roman"/>
          <w:sz w:val="28"/>
          <w:szCs w:val="28"/>
        </w:rPr>
        <w:t xml:space="preserve">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C44B96" w:rsidRPr="00C914BE" w:rsidRDefault="00C44B96" w:rsidP="00E1670D">
      <w:pPr>
        <w:pStyle w:val="1"/>
        <w:numPr>
          <w:ilvl w:val="0"/>
          <w:numId w:val="6"/>
        </w:numPr>
        <w:tabs>
          <w:tab w:val="left" w:pos="9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 xml:space="preserve"> (Приложение 3).</w:t>
      </w:r>
    </w:p>
    <w:p w:rsidR="00C44B96" w:rsidRPr="00057DEB" w:rsidRDefault="00C44B96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настоящем </w:t>
      </w:r>
      <w:r w:rsidRPr="00365683">
        <w:rPr>
          <w:sz w:val="28"/>
          <w:szCs w:val="28"/>
        </w:rPr>
        <w:t>пунк</w:t>
      </w:r>
      <w:r>
        <w:rPr>
          <w:sz w:val="28"/>
          <w:szCs w:val="28"/>
        </w:rPr>
        <w:t xml:space="preserve">те, </w:t>
      </w:r>
      <w:r w:rsidRPr="00365683">
        <w:rPr>
          <w:sz w:val="28"/>
          <w:szCs w:val="28"/>
        </w:rPr>
        <w:t>подаются в конкурсную комиссию одновременно.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>Документы кандидат представ</w:t>
      </w:r>
      <w:r>
        <w:rPr>
          <w:sz w:val="28"/>
          <w:szCs w:val="28"/>
        </w:rPr>
        <w:t>ляет</w:t>
      </w:r>
      <w:r w:rsidRPr="00057DEB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либо через уполномоченного представителя </w:t>
      </w:r>
      <w:r w:rsidRPr="00057DEB">
        <w:rPr>
          <w:sz w:val="28"/>
          <w:szCs w:val="28"/>
        </w:rPr>
        <w:t xml:space="preserve"> в случаях, </w:t>
      </w:r>
      <w:r>
        <w:rPr>
          <w:sz w:val="28"/>
          <w:szCs w:val="28"/>
        </w:rPr>
        <w:t>когда</w:t>
      </w:r>
      <w:r w:rsidRPr="00057DEB">
        <w:rPr>
          <w:sz w:val="28"/>
          <w:szCs w:val="28"/>
        </w:rPr>
        <w:t xml:space="preserve">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C44B96" w:rsidRPr="00002D11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определенный решением Советской районной Думы</w:t>
      </w:r>
      <w:r w:rsidRPr="00002D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C44B96" w:rsidRDefault="00C44B96" w:rsidP="00FF1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кандидатами</w:t>
      </w:r>
      <w:r w:rsidRPr="00282702">
        <w:rPr>
          <w:sz w:val="28"/>
          <w:szCs w:val="28"/>
        </w:rPr>
        <w:t xml:space="preserve">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/>
          <w:sz w:val="28"/>
          <w:szCs w:val="28"/>
        </w:rPr>
        <w:t>О приеме документов претенденту на участие в конкурсе в день поступления документов 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C44B96" w:rsidRPr="005B37BA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>. В случае представления документов для участия в конкурсе только от одного кандидата, срок приема документов может быть продлен</w:t>
      </w:r>
      <w:r w:rsidRPr="005B37BA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 w:rsidRPr="00FC244F"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00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Pr="00FC244F">
        <w:rPr>
          <w:rFonts w:ascii="Times New Roman" w:hAnsi="Times New Roman" w:cs="Times New Roman"/>
          <w:sz w:val="28"/>
          <w:szCs w:val="28"/>
        </w:rPr>
        <w:t>Советской районной Дум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C44B96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AB47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C44B96" w:rsidRDefault="00C44B96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>4.9. Основаниями для отказа в допуске к участию в конкурсе являются:</w:t>
      </w:r>
    </w:p>
    <w:p w:rsidR="00C44B96" w:rsidRPr="006E5C76" w:rsidRDefault="00C44B96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кандидата требованиям, установленным </w:t>
      </w:r>
      <w:r w:rsidRPr="006E5C76">
        <w:rPr>
          <w:rFonts w:ascii="Times New Roman" w:hAnsi="Times New Roman" w:cs="Times New Roman"/>
          <w:sz w:val="28"/>
          <w:szCs w:val="28"/>
        </w:rPr>
        <w:t xml:space="preserve">пунктами 4.10 и 4.11 настоящего Положения. </w:t>
      </w:r>
    </w:p>
    <w:p w:rsidR="00C44B96" w:rsidRDefault="00C44B96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</w:t>
      </w:r>
      <w:r w:rsidRPr="0064022D">
        <w:rPr>
          <w:rFonts w:ascii="Times New Roman" w:hAnsi="Times New Roman" w:cs="Times New Roman"/>
          <w:sz w:val="28"/>
          <w:szCs w:val="28"/>
        </w:rPr>
        <w:t>оформленных с нарушением требований, установленных настоящим Положением;</w:t>
      </w:r>
    </w:p>
    <w:p w:rsidR="00C44B96" w:rsidRPr="0062272E" w:rsidRDefault="00C44B96" w:rsidP="00F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C244F">
        <w:rPr>
          <w:rFonts w:ascii="Times New Roman" w:hAnsi="Times New Roman" w:cs="Times New Roman"/>
          <w:sz w:val="28"/>
          <w:szCs w:val="28"/>
        </w:rPr>
        <w:t>редставление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Pr="0062272E">
        <w:rPr>
          <w:rFonts w:ascii="Times New Roman" w:hAnsi="Times New Roman" w:cs="Times New Roman"/>
          <w:sz w:val="28"/>
          <w:szCs w:val="28"/>
        </w:rPr>
        <w:t>4.1.1-4.1.12 настоящего Положения;</w:t>
      </w:r>
    </w:p>
    <w:p w:rsidR="00C44B96" w:rsidRPr="0064022D" w:rsidRDefault="00C44B96" w:rsidP="0062272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кандидатом недостоверных или неполных сведений, предусмотренных пунктами 4.1.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64022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22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44B96" w:rsidRPr="006E5C76" w:rsidRDefault="00C44B96" w:rsidP="00E6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>4.10. Требованиями к кандидатам на должность главы муниципального образования Советский муниципальный район Кировской области являются:</w:t>
      </w:r>
    </w:p>
    <w:p w:rsidR="00C44B96" w:rsidRDefault="00C44B96" w:rsidP="00E6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– не моложе 25 лет;</w:t>
      </w:r>
    </w:p>
    <w:p w:rsidR="00C44B96" w:rsidRDefault="00C44B96" w:rsidP="00E6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C44B96" w:rsidRDefault="00C44B96" w:rsidP="00E6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7B0D">
        <w:rPr>
          <w:rFonts w:ascii="Times New Roman" w:hAnsi="Times New Roman" w:cs="Times New Roman"/>
          <w:sz w:val="28"/>
          <w:szCs w:val="28"/>
        </w:rPr>
        <w:t>стаж - не менее четырех лет работы в органах государственной власти и (или) местного самоуправления или не менее п</w:t>
      </w:r>
      <w:r>
        <w:rPr>
          <w:rFonts w:ascii="Times New Roman" w:hAnsi="Times New Roman" w:cs="Times New Roman"/>
          <w:sz w:val="28"/>
          <w:szCs w:val="28"/>
        </w:rPr>
        <w:t>яти лет работы по специальности;</w:t>
      </w:r>
    </w:p>
    <w:p w:rsidR="00C44B96" w:rsidRDefault="00C44B96" w:rsidP="00E67B0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E67B0D">
        <w:rPr>
          <w:rFonts w:ascii="Times New Roman" w:hAnsi="Times New Roman" w:cs="Times New Roman"/>
          <w:sz w:val="28"/>
          <w:szCs w:val="28"/>
        </w:rPr>
        <w:t>счетов (вкладов), наличных денежных средств и ценностей в иностранных банках, расположенных за пределами территории Российской Федерации, права владения и (или) пользования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B96" w:rsidRPr="006E5C76" w:rsidRDefault="00C44B96" w:rsidP="00BD13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5C76">
        <w:rPr>
          <w:sz w:val="28"/>
          <w:szCs w:val="28"/>
        </w:rPr>
        <w:t>4.11.  Не имеют права участвовать в конкурсе граждане:</w:t>
      </w:r>
    </w:p>
    <w:p w:rsidR="00C44B96" w:rsidRPr="00BD1373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C44B96" w:rsidRPr="00BD1373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C44B96" w:rsidRPr="00BD1373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замещавшие должность главы 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BD1373">
        <w:rPr>
          <w:sz w:val="28"/>
          <w:szCs w:val="28"/>
        </w:rPr>
        <w:t xml:space="preserve"> и ушедшие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отрешенные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C44B96" w:rsidRDefault="00C44B96" w:rsidP="00BD1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373">
        <w:rPr>
          <w:rFonts w:ascii="Times New Roman" w:hAnsi="Times New Roman" w:cs="Times New Roman"/>
          <w:sz w:val="28"/>
          <w:szCs w:val="28"/>
        </w:rPr>
        <w:t>осужденные к лишению свободы за совершение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B96" w:rsidRPr="00BD1373" w:rsidRDefault="00C44B96" w:rsidP="00BD1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373">
        <w:rPr>
          <w:rFonts w:ascii="Times New Roman" w:hAnsi="Times New Roman" w:cs="Times New Roman"/>
          <w:sz w:val="28"/>
          <w:szCs w:val="28"/>
        </w:rPr>
        <w:t>имеющие на момент проведения конкурса неснятую и непогашенную судимость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B96" w:rsidRPr="00BD1373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C44B96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</w:t>
      </w:r>
      <w:r>
        <w:rPr>
          <w:sz w:val="28"/>
          <w:szCs w:val="28"/>
        </w:rPr>
        <w:t xml:space="preserve"> срока до истечения этого срока;</w:t>
      </w:r>
    </w:p>
    <w:p w:rsidR="00C44B96" w:rsidRPr="00BD1373" w:rsidRDefault="00C44B96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 xml:space="preserve">при наличии вступившего в силу решения суда о </w:t>
      </w:r>
      <w:r>
        <w:rPr>
          <w:sz w:val="28"/>
          <w:szCs w:val="28"/>
        </w:rPr>
        <w:t>применении к гражданину административного наказания в виде дисквалификации до истечения срока дисквалификации.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282702">
        <w:rPr>
          <w:sz w:val="28"/>
          <w:szCs w:val="28"/>
        </w:rPr>
        <w:t xml:space="preserve">. Конкурсная комиссия уведомляет </w:t>
      </w:r>
      <w:r>
        <w:rPr>
          <w:sz w:val="28"/>
          <w:szCs w:val="28"/>
        </w:rPr>
        <w:t>кандидатов</w:t>
      </w:r>
      <w:r w:rsidRPr="00282702">
        <w:rPr>
          <w:sz w:val="28"/>
          <w:szCs w:val="28"/>
        </w:rPr>
        <w:t xml:space="preserve"> в письменной форме о принятом решении</w:t>
      </w:r>
      <w:r>
        <w:rPr>
          <w:sz w:val="28"/>
          <w:szCs w:val="28"/>
        </w:rPr>
        <w:t xml:space="preserve"> (о допуске к участию или об отказе к допуску к участию в конкурсе) </w:t>
      </w:r>
      <w:r w:rsidRPr="00282702">
        <w:rPr>
          <w:sz w:val="28"/>
          <w:szCs w:val="28"/>
        </w:rPr>
        <w:t>не позднее следующего рабочего дня после дня принятия решения</w:t>
      </w:r>
      <w:r>
        <w:rPr>
          <w:sz w:val="28"/>
          <w:szCs w:val="28"/>
        </w:rPr>
        <w:t xml:space="preserve">. В случае  </w:t>
      </w:r>
      <w:r w:rsidRPr="00282702">
        <w:rPr>
          <w:sz w:val="28"/>
          <w:szCs w:val="28"/>
        </w:rPr>
        <w:t xml:space="preserve">отказа в допуске к участию в конкурсе </w:t>
      </w:r>
      <w:r>
        <w:rPr>
          <w:sz w:val="28"/>
          <w:szCs w:val="28"/>
        </w:rPr>
        <w:t xml:space="preserve">в уведомлении </w:t>
      </w:r>
      <w:r w:rsidRPr="00282702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ываются </w:t>
      </w:r>
      <w:r w:rsidRPr="0028270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 </w:t>
      </w:r>
      <w:r w:rsidRPr="00282702">
        <w:rPr>
          <w:sz w:val="28"/>
          <w:szCs w:val="28"/>
        </w:rPr>
        <w:t>отказа в допуске к участию в конкурсе.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282702">
        <w:rPr>
          <w:sz w:val="28"/>
          <w:szCs w:val="28"/>
        </w:rPr>
        <w:t xml:space="preserve"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C44B96" w:rsidRPr="00282702" w:rsidRDefault="00C44B96" w:rsidP="00FF13B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C44B96" w:rsidRPr="00282702" w:rsidRDefault="00C44B96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270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82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и принятия решения конкурсной комиссией </w:t>
      </w:r>
    </w:p>
    <w:p w:rsidR="00C44B96" w:rsidRPr="00282702" w:rsidRDefault="00C44B96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считается отказом от участия в конкурсе.</w:t>
      </w:r>
    </w:p>
    <w:p w:rsidR="00C44B96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C44B96" w:rsidRPr="00282702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44B96" w:rsidRPr="00282702" w:rsidRDefault="00C44B96" w:rsidP="00FF13BE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лист. </w:t>
      </w:r>
    </w:p>
    <w:p w:rsidR="00C44B96" w:rsidRPr="00282702" w:rsidRDefault="00C44B96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C44B96" w:rsidRPr="00282702" w:rsidRDefault="00C44B96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5.7. 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принимает решение о представлении не менее двух кандидатов, набравших наибольшее число баллов, на рассмотрение </w:t>
      </w:r>
      <w:r>
        <w:rPr>
          <w:sz w:val="28"/>
          <w:szCs w:val="28"/>
        </w:rPr>
        <w:t>Советской районной Думой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C44B96" w:rsidRPr="00282702" w:rsidRDefault="00C44B96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 w:rsidRPr="00BB1E4A">
        <w:rPr>
          <w:sz w:val="28"/>
          <w:szCs w:val="28"/>
        </w:rPr>
        <w:t xml:space="preserve">представительный орган муниципального образования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C44B96" w:rsidRDefault="00C44B96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вопроса об избрании главы муниципального образования </w:t>
      </w:r>
      <w:r>
        <w:rPr>
          <w:sz w:val="28"/>
          <w:szCs w:val="28"/>
        </w:rPr>
        <w:t xml:space="preserve">Советский муниципальный район Кировской области </w:t>
      </w:r>
      <w:r w:rsidRPr="00282702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0" w:history="1">
        <w:r w:rsidRPr="00BB1E4A">
          <w:rPr>
            <w:rStyle w:val="Hyperlink"/>
            <w:color w:val="auto"/>
            <w:sz w:val="28"/>
            <w:szCs w:val="28"/>
            <w:u w:val="none"/>
          </w:rPr>
          <w:t>Регламентом</w:t>
        </w:r>
      </w:hyperlink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районной Думы</w:t>
      </w:r>
      <w:r w:rsidRPr="00282702">
        <w:rPr>
          <w:i/>
          <w:iCs/>
          <w:sz w:val="28"/>
          <w:szCs w:val="28"/>
        </w:rPr>
        <w:t>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5.10. В случае признания конкурса несостоявшимся либо в случае непринятия </w:t>
      </w:r>
      <w:r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BB1E4A">
        <w:rPr>
          <w:sz w:val="28"/>
          <w:szCs w:val="28"/>
        </w:rPr>
        <w:t xml:space="preserve">решения об избрании главы муниципального образования </w:t>
      </w:r>
      <w:r>
        <w:rPr>
          <w:sz w:val="28"/>
          <w:szCs w:val="28"/>
        </w:rPr>
        <w:t>Советский муниципальный район Кировской области</w:t>
      </w:r>
      <w:r w:rsidRPr="00BB1E4A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>
        <w:rPr>
          <w:sz w:val="28"/>
          <w:szCs w:val="28"/>
        </w:rPr>
        <w:t>Советская районная Дума</w:t>
      </w:r>
      <w:r w:rsidRPr="00282702">
        <w:rPr>
          <w:sz w:val="28"/>
          <w:szCs w:val="28"/>
        </w:rPr>
        <w:t xml:space="preserve"> 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5.11. Информация о результатах конкурса подлежит опубликованию в </w:t>
      </w:r>
      <w:r>
        <w:rPr>
          <w:sz w:val="28"/>
          <w:szCs w:val="28"/>
        </w:rPr>
        <w:t>газете «Вести Трёхречья»</w:t>
      </w:r>
      <w:r w:rsidRPr="00282702">
        <w:rPr>
          <w:sz w:val="28"/>
          <w:szCs w:val="28"/>
        </w:rPr>
        <w:t xml:space="preserve"> и размещается на официальном </w:t>
      </w:r>
      <w:r>
        <w:rPr>
          <w:sz w:val="28"/>
          <w:szCs w:val="28"/>
        </w:rPr>
        <w:t>сайте</w:t>
      </w:r>
      <w:r w:rsidRPr="00282702">
        <w:rPr>
          <w:sz w:val="28"/>
          <w:szCs w:val="28"/>
        </w:rPr>
        <w:t xml:space="preserve"> </w:t>
      </w:r>
      <w:r w:rsidRPr="005E0483">
        <w:rPr>
          <w:sz w:val="28"/>
          <w:szCs w:val="28"/>
        </w:rPr>
        <w:t>органов местного самоуправления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района Кировской области </w:t>
      </w:r>
      <w:r>
        <w:rPr>
          <w:sz w:val="28"/>
          <w:szCs w:val="28"/>
          <w:lang w:val="en-US"/>
        </w:rPr>
        <w:t>http</w:t>
      </w:r>
      <w:r w:rsidRPr="002D192B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46648">
        <w:rPr>
          <w:sz w:val="28"/>
          <w:szCs w:val="28"/>
        </w:rPr>
        <w:t>.</w:t>
      </w:r>
      <w:r>
        <w:rPr>
          <w:sz w:val="28"/>
          <w:szCs w:val="28"/>
        </w:rPr>
        <w:t xml:space="preserve">советский43.рф </w:t>
      </w:r>
      <w:r w:rsidRPr="00282702">
        <w:rPr>
          <w:sz w:val="28"/>
          <w:szCs w:val="28"/>
        </w:rPr>
        <w:t>в течение 3 рабочих дней со дня принятия конкурсной комиссией решения по результатам конкурса.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44B96" w:rsidRPr="00282702" w:rsidRDefault="00C44B96" w:rsidP="00FF13B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6. Заключительные положения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C44B96" w:rsidRDefault="00C44B96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82702">
        <w:rPr>
          <w:sz w:val="28"/>
          <w:szCs w:val="28"/>
        </w:rPr>
        <w:t xml:space="preserve">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r w:rsidRPr="00BB1E4A">
        <w:rPr>
          <w:sz w:val="28"/>
          <w:szCs w:val="28"/>
        </w:rPr>
        <w:t>муниципального образования</w:t>
      </w:r>
      <w:r w:rsidRPr="00EC70D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282702">
        <w:rPr>
          <w:sz w:val="28"/>
          <w:szCs w:val="28"/>
        </w:rPr>
        <w:t>, после чего подлежат уничтожению.</w:t>
      </w:r>
    </w:p>
    <w:p w:rsidR="00C44B96" w:rsidRDefault="00C44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96" w:rsidRPr="00282702" w:rsidRDefault="00C44B96" w:rsidP="00FF13BE">
      <w:pPr>
        <w:ind w:left="486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     Приложение 1</w:t>
      </w:r>
    </w:p>
    <w:p w:rsidR="00C44B96" w:rsidRDefault="00C44B96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Pr="005E0483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</w:p>
    <w:p w:rsidR="00C44B96" w:rsidRPr="00282702" w:rsidRDefault="00C44B96" w:rsidP="00FF13BE">
      <w:pPr>
        <w:ind w:left="4956"/>
        <w:jc w:val="both"/>
        <w:rPr>
          <w:sz w:val="28"/>
          <w:szCs w:val="28"/>
        </w:rPr>
      </w:pPr>
    </w:p>
    <w:p w:rsidR="00C44B96" w:rsidRPr="00282702" w:rsidRDefault="00C44B96" w:rsidP="00C55D97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В </w:t>
      </w:r>
      <w:r w:rsidRPr="00C55D97">
        <w:rPr>
          <w:sz w:val="28"/>
          <w:szCs w:val="28"/>
        </w:rPr>
        <w:t xml:space="preserve">конкурсную комиссию </w:t>
      </w:r>
      <w:r w:rsidRPr="00282702">
        <w:rPr>
          <w:sz w:val="28"/>
          <w:szCs w:val="28"/>
        </w:rPr>
        <w:t xml:space="preserve">по отбору кандидатов на должность главы </w:t>
      </w:r>
      <w:r w:rsidRPr="005E0483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C44B96" w:rsidRPr="00282702" w:rsidRDefault="00C44B96" w:rsidP="00FF13BE">
      <w:pPr>
        <w:pStyle w:val="ConsNonformat"/>
        <w:ind w:left="52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C44B96" w:rsidRPr="00D1622C" w:rsidRDefault="00C44B96" w:rsidP="00FF13BE">
      <w:pPr>
        <w:tabs>
          <w:tab w:val="num" w:pos="1080"/>
        </w:tabs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D1622C">
        <w:rPr>
          <w:b/>
          <w:bCs/>
          <w:sz w:val="32"/>
          <w:szCs w:val="32"/>
        </w:rPr>
        <w:t>аявление</w:t>
      </w: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C44B96" w:rsidRPr="00BB1E4A" w:rsidRDefault="00C44B96" w:rsidP="00FB2B1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C44B96" w:rsidRPr="00BB1E4A" w:rsidRDefault="00C44B96" w:rsidP="00FF13BE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BB1E4A">
        <w:rPr>
          <w:sz w:val="28"/>
          <w:szCs w:val="28"/>
        </w:rPr>
        <w:t>.</w:t>
      </w: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44B96" w:rsidRPr="00282702" w:rsidRDefault="00C44B96" w:rsidP="00FF1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Pr="001E60BC">
        <w:rPr>
          <w:sz w:val="28"/>
          <w:szCs w:val="28"/>
        </w:rPr>
        <w:t>муниципального образования</w:t>
      </w:r>
      <w:r w:rsidRPr="0028270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282702">
        <w:rPr>
          <w:sz w:val="28"/>
          <w:szCs w:val="28"/>
        </w:rPr>
        <w:t xml:space="preserve"> 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C44B96" w:rsidRDefault="00C44B96" w:rsidP="00FF13BE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C44B96" w:rsidRPr="00C914BE" w:rsidRDefault="00C44B96" w:rsidP="00FF1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Pr="00C55D97">
        <w:rPr>
          <w:sz w:val="28"/>
          <w:szCs w:val="28"/>
        </w:rPr>
        <w:t>главы муниципального образования</w:t>
      </w:r>
      <w:r w:rsidRPr="00C914B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C914BE">
        <w:rPr>
          <w:sz w:val="28"/>
          <w:szCs w:val="28"/>
        </w:rPr>
        <w:t xml:space="preserve"> обязуюсь прекратить деятельность, несовместимую с замещением выборной должности.</w:t>
      </w:r>
    </w:p>
    <w:p w:rsidR="00C44B96" w:rsidRPr="00282702" w:rsidRDefault="00C44B96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C44B96" w:rsidRDefault="00C44B96" w:rsidP="00FF13BE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iCs/>
          <w:sz w:val="28"/>
          <w:szCs w:val="28"/>
        </w:rPr>
        <w:t xml:space="preserve">           (дата)</w:t>
      </w:r>
      <w:r w:rsidRPr="00282702">
        <w:rPr>
          <w:i/>
          <w:iCs/>
          <w:sz w:val="28"/>
          <w:szCs w:val="28"/>
        </w:rPr>
        <w:tab/>
      </w:r>
      <w:r w:rsidRPr="00282702">
        <w:rPr>
          <w:i/>
          <w:iCs/>
          <w:sz w:val="28"/>
          <w:szCs w:val="28"/>
        </w:rPr>
        <w:tab/>
        <w:t>_________________</w:t>
      </w:r>
      <w:r w:rsidRPr="00282702">
        <w:rPr>
          <w:i/>
          <w:iCs/>
          <w:sz w:val="28"/>
          <w:szCs w:val="28"/>
        </w:rPr>
        <w:tab/>
        <w:t>(подпись)</w:t>
      </w:r>
    </w:p>
    <w:p w:rsidR="00C44B96" w:rsidRDefault="00C44B96" w:rsidP="00FF13BE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</w:p>
    <w:p w:rsidR="00C44B96" w:rsidRDefault="00C44B96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 xml:space="preserve"> </w:t>
      </w:r>
    </w:p>
    <w:p w:rsidR="00C44B96" w:rsidRPr="00024069" w:rsidRDefault="00C44B96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Перечень  документов, прилагаемых к заявлению:</w:t>
      </w:r>
    </w:p>
    <w:p w:rsidR="00C44B96" w:rsidRPr="00024069" w:rsidRDefault="00C44B96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1._________________________________________</w:t>
      </w:r>
    </w:p>
    <w:p w:rsidR="00C44B96" w:rsidRPr="00024069" w:rsidRDefault="00C44B96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2. _________________________________________</w:t>
      </w:r>
    </w:p>
    <w:p w:rsidR="00C44B96" w:rsidRPr="00024069" w:rsidRDefault="00C44B96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……………….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  <w:r w:rsidRPr="00024069">
        <w:rPr>
          <w:color w:val="000000"/>
          <w:sz w:val="28"/>
          <w:szCs w:val="28"/>
        </w:rPr>
        <w:br w:type="page"/>
      </w:r>
      <w:r w:rsidRPr="00282702">
        <w:rPr>
          <w:sz w:val="28"/>
          <w:szCs w:val="28"/>
        </w:rPr>
        <w:t>Приложение 2</w:t>
      </w:r>
    </w:p>
    <w:p w:rsidR="00C44B96" w:rsidRDefault="00C44B96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проведения конкурса по отбору кандидатов на должность главы 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</w:p>
    <w:p w:rsidR="00C44B96" w:rsidRPr="00282702" w:rsidRDefault="00C44B96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</w:p>
    <w:p w:rsidR="00C44B96" w:rsidRPr="00282702" w:rsidRDefault="00C44B96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АНКЕТА</w:t>
      </w:r>
    </w:p>
    <w:p w:rsidR="00C44B96" w:rsidRPr="00282702" w:rsidRDefault="00C44B96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участника конкурса по отбору кандидатов на должность</w:t>
      </w:r>
    </w:p>
    <w:p w:rsidR="00C44B96" w:rsidRPr="00282702" w:rsidRDefault="00C44B96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 xml:space="preserve">главы </w:t>
      </w:r>
      <w:r w:rsidRPr="00C55D97">
        <w:rPr>
          <w:b/>
          <w:bCs/>
          <w:sz w:val="28"/>
          <w:szCs w:val="28"/>
        </w:rPr>
        <w:t>муниципального образования Советский муниципальный район Кировской области</w:t>
      </w:r>
    </w:p>
    <w:p w:rsidR="00C44B96" w:rsidRPr="00282702" w:rsidRDefault="00C44B96" w:rsidP="00FF13BE">
      <w:pPr>
        <w:tabs>
          <w:tab w:val="num" w:pos="1080"/>
        </w:tabs>
        <w:jc w:val="center"/>
        <w:rPr>
          <w:sz w:val="28"/>
          <w:szCs w:val="28"/>
        </w:rPr>
      </w:pP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1. Фамилия 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2. Имя 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3. Отчество (при наличии) 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4. Дата и место рождения 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5.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6. Идентификационный номер налогоплательщика  (при наличии) _____________________________________________________________________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7. Гражданство ___________________________________________________</w:t>
      </w:r>
    </w:p>
    <w:p w:rsidR="00C44B96" w:rsidRPr="00E1670D" w:rsidRDefault="00C44B96" w:rsidP="00E16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8. Адрес места жительства, номер телефона либо иной вид связи __________________________________________________________________________________________________________________________________________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9. Сведения о профессиональном образовании (указывается организация, осуществляющая образовательную деятельность, год окончания, реквизиты документа об образовании, наименование  квалификации)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10. Сведения об основном месте работы или службы, занимаемая должность (в случае отсутствия основного места работы или службы – сведения о роде занятий) 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11. Являетесь ли вы депутатом,</w:t>
      </w:r>
      <w:r w:rsidRPr="00E1670D">
        <w:rPr>
          <w:b/>
          <w:bCs/>
          <w:i/>
          <w:iCs/>
          <w:sz w:val="28"/>
          <w:szCs w:val="28"/>
        </w:rPr>
        <w:t xml:space="preserve"> </w:t>
      </w:r>
      <w:r w:rsidRPr="00E1670D">
        <w:rPr>
          <w:sz w:val="28"/>
          <w:szCs w:val="28"/>
        </w:rPr>
        <w:t>осуществляющим свои полномочия на непостоянной основе? Если да, укажите наименование соответствующего представительного органа.</w:t>
      </w:r>
    </w:p>
    <w:p w:rsidR="00C44B96" w:rsidRPr="00E1670D" w:rsidRDefault="00C44B96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</w:t>
      </w:r>
    </w:p>
    <w:p w:rsidR="00C44B96" w:rsidRDefault="00C44B96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C44B96" w:rsidRDefault="00C44B96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C44B96" w:rsidRPr="00B340EA" w:rsidRDefault="00C44B96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C44B96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96" w:rsidRPr="005A6AEB" w:rsidRDefault="00C44B96" w:rsidP="00E1670D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96" w:rsidRPr="005A6AEB" w:rsidRDefault="00C44B96" w:rsidP="00E1670D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96" w:rsidRPr="005A6AEB" w:rsidRDefault="00C44B96" w:rsidP="00E1670D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96" w:rsidRPr="005A6AEB" w:rsidRDefault="00C44B96" w:rsidP="00E1670D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96" w:rsidRPr="005A6AEB" w:rsidRDefault="00C44B96" w:rsidP="00E1670D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96" w:rsidRPr="005A6AEB" w:rsidRDefault="00C44B96" w:rsidP="00E1670D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96" w:rsidRPr="005A6AEB" w:rsidRDefault="00C44B96" w:rsidP="00E1670D">
            <w:pPr>
              <w:tabs>
                <w:tab w:val="left" w:pos="1903"/>
              </w:tabs>
            </w:pP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96" w:rsidRPr="005A6AEB" w:rsidRDefault="00C44B96" w:rsidP="00E1670D"/>
        </w:tc>
      </w:tr>
    </w:tbl>
    <w:p w:rsidR="00C44B96" w:rsidRDefault="00C44B96" w:rsidP="00C914BE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FF"/>
          <w:sz w:val="28"/>
          <w:szCs w:val="28"/>
        </w:rPr>
      </w:pPr>
    </w:p>
    <w:p w:rsidR="00C44B96" w:rsidRDefault="00C44B9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B96" w:rsidRDefault="00C44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96" w:rsidRDefault="00C44B96" w:rsidP="00031B31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282702">
        <w:rPr>
          <w:sz w:val="28"/>
          <w:szCs w:val="28"/>
        </w:rPr>
        <w:br/>
        <w:t xml:space="preserve">к Положению о порядке </w:t>
      </w:r>
    </w:p>
    <w:p w:rsidR="00C44B96" w:rsidRPr="00282702" w:rsidRDefault="00C44B96" w:rsidP="00031B31">
      <w:pPr>
        <w:ind w:left="5220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</w:p>
    <w:p w:rsidR="00C44B96" w:rsidRPr="00282702" w:rsidRDefault="00C44B96" w:rsidP="00031B31">
      <w:pPr>
        <w:ind w:left="5220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C44B96" w:rsidRDefault="00C44B96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B96" w:rsidRDefault="00C44B96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B96" w:rsidRDefault="00C44B96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</w:t>
      </w:r>
    </w:p>
    <w:p w:rsidR="00C44B96" w:rsidRPr="00B307E8" w:rsidRDefault="00C44B96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C44B96" w:rsidRDefault="00C44B96" w:rsidP="00031B31"/>
    <w:p w:rsidR="00C44B96" w:rsidRDefault="00C44B96" w:rsidP="00031B31"/>
    <w:p w:rsidR="00C44B96" w:rsidRPr="009676A1" w:rsidRDefault="00C44B96" w:rsidP="00031B31">
      <w:pPr>
        <w:ind w:firstLine="709"/>
        <w:jc w:val="center"/>
      </w:pPr>
      <w:r w:rsidRPr="00B307E8">
        <w:rPr>
          <w:sz w:val="28"/>
          <w:szCs w:val="28"/>
        </w:rPr>
        <w:t>Я</w:t>
      </w:r>
      <w:r>
        <w:t xml:space="preserve">,_____________________________________________________________________   ,        </w:t>
      </w:r>
      <w:r w:rsidRPr="009676A1">
        <w:rPr>
          <w:sz w:val="28"/>
          <w:szCs w:val="28"/>
        </w:rPr>
        <w:t>(фамилия, имя, отчество)</w:t>
      </w:r>
    </w:p>
    <w:p w:rsidR="00C44B96" w:rsidRPr="009676A1" w:rsidRDefault="00C44B96" w:rsidP="00031B31">
      <w:pPr>
        <w:jc w:val="center"/>
        <w:rPr>
          <w:sz w:val="28"/>
          <w:szCs w:val="28"/>
        </w:rPr>
      </w:pPr>
    </w:p>
    <w:p w:rsidR="00C44B96" w:rsidRPr="009676A1" w:rsidRDefault="00C44B96" w:rsidP="00031B31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проживающий(ая) по адресу: _________________________________________ </w:t>
      </w:r>
      <w:r w:rsidRPr="009676A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_____________________________ </w:t>
      </w:r>
      <w:r w:rsidRPr="009676A1">
        <w:rPr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</w:t>
      </w:r>
      <w:r w:rsidRPr="0096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</w:t>
      </w:r>
      <w:r w:rsidRPr="009676A1">
        <w:rPr>
          <w:sz w:val="28"/>
          <w:szCs w:val="28"/>
        </w:rPr>
        <w:t>серия, номер, дата выдачи, кем выдан)</w:t>
      </w:r>
    </w:p>
    <w:p w:rsidR="00C44B96" w:rsidRDefault="00C44B96" w:rsidP="00031B31">
      <w:pPr>
        <w:jc w:val="both"/>
      </w:pPr>
      <w:r>
        <w:t>_______________________________________________________________________________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 w:rsidRPr="009676A1">
        <w:rPr>
          <w:sz w:val="28"/>
          <w:szCs w:val="28"/>
        </w:rPr>
        <w:t xml:space="preserve">даю свое согласие </w:t>
      </w:r>
      <w:r>
        <w:rPr>
          <w:sz w:val="28"/>
          <w:szCs w:val="28"/>
        </w:rPr>
        <w:t xml:space="preserve">конкурсной комиссии по отбору кандидатов на должность главы муниципального образования Советский муниципальный район Кировской области (далее – Оператор) </w:t>
      </w:r>
      <w:r w:rsidRPr="009676A1">
        <w:rPr>
          <w:sz w:val="28"/>
          <w:szCs w:val="28"/>
        </w:rPr>
        <w:t xml:space="preserve">на получение и  обработку </w:t>
      </w:r>
      <w:r>
        <w:rPr>
          <w:sz w:val="28"/>
          <w:szCs w:val="28"/>
        </w:rPr>
        <w:t xml:space="preserve">следующих </w:t>
      </w:r>
      <w:r w:rsidRPr="009676A1">
        <w:rPr>
          <w:sz w:val="28"/>
          <w:szCs w:val="28"/>
        </w:rPr>
        <w:t>моих персональных данных</w:t>
      </w:r>
      <w:r>
        <w:rPr>
          <w:sz w:val="28"/>
          <w:szCs w:val="28"/>
        </w:rPr>
        <w:t>: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фамилия, имя, отчество;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гражданство;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 дате и месте рождения</w:t>
      </w:r>
      <w:r>
        <w:rPr>
          <w:sz w:val="28"/>
          <w:szCs w:val="28"/>
        </w:rPr>
        <w:t>;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паспортные данные;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сведения об образовании;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сведения об адресе </w:t>
      </w:r>
      <w:r>
        <w:rPr>
          <w:sz w:val="28"/>
          <w:szCs w:val="28"/>
        </w:rPr>
        <w:t>места жительства</w:t>
      </w:r>
      <w:r w:rsidRPr="009676A1">
        <w:rPr>
          <w:sz w:val="28"/>
          <w:szCs w:val="28"/>
        </w:rPr>
        <w:t>;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номера личных телефонов;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индивидуальный номер налогоплательщика;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 периодах работы в других организациях</w:t>
      </w:r>
      <w:r>
        <w:rPr>
          <w:sz w:val="28"/>
          <w:szCs w:val="28"/>
        </w:rPr>
        <w:t>, об основном месте работы в настоящее время и занимаемой должности</w:t>
      </w:r>
      <w:r w:rsidRPr="009676A1">
        <w:rPr>
          <w:sz w:val="28"/>
          <w:szCs w:val="28"/>
        </w:rPr>
        <w:t xml:space="preserve">; </w:t>
      </w:r>
    </w:p>
    <w:p w:rsidR="00C44B96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судимости (отсутствии судимости)</w:t>
      </w:r>
      <w:r w:rsidRPr="009676A1">
        <w:rPr>
          <w:sz w:val="28"/>
          <w:szCs w:val="28"/>
        </w:rPr>
        <w:t>;</w:t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о размере и об источниках доходов, а также об имуществе, принадлежащем </w:t>
      </w:r>
      <w:r>
        <w:rPr>
          <w:sz w:val="28"/>
          <w:szCs w:val="28"/>
        </w:rPr>
        <w:t xml:space="preserve">мне </w:t>
      </w:r>
      <w:r w:rsidRPr="00C664E6">
        <w:rPr>
          <w:sz w:val="28"/>
          <w:szCs w:val="28"/>
        </w:rPr>
        <w:t>на праве собственности (в том числе совместной собственности), о вкладах в банках, ценных бумагах</w:t>
      </w:r>
      <w:r>
        <w:rPr>
          <w:sz w:val="28"/>
          <w:szCs w:val="28"/>
        </w:rPr>
        <w:t>;</w:t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сведения о своих расходах, а также о расходах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</w:t>
      </w:r>
      <w:r>
        <w:rPr>
          <w:sz w:val="28"/>
          <w:szCs w:val="28"/>
        </w:rPr>
        <w:t>мой</w:t>
      </w:r>
      <w:r w:rsidRPr="00057DEB">
        <w:rPr>
          <w:sz w:val="28"/>
          <w:szCs w:val="28"/>
        </w:rPr>
        <w:t xml:space="preserve"> и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>;</w:t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отсутствии </w:t>
      </w:r>
      <w:r w:rsidRPr="00057DEB">
        <w:rPr>
          <w:sz w:val="28"/>
          <w:szCs w:val="28"/>
        </w:rPr>
        <w:t>счетов (вкладов), наличны</w:t>
      </w:r>
      <w:r>
        <w:rPr>
          <w:sz w:val="28"/>
          <w:szCs w:val="28"/>
        </w:rPr>
        <w:t>х</w:t>
      </w:r>
      <w:r w:rsidRPr="00057DEB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х средств</w:t>
      </w:r>
      <w:r w:rsidRPr="00057DEB">
        <w:rPr>
          <w:sz w:val="28"/>
          <w:szCs w:val="28"/>
        </w:rPr>
        <w:t xml:space="preserve"> и ценност</w:t>
      </w:r>
      <w:r>
        <w:rPr>
          <w:sz w:val="28"/>
          <w:szCs w:val="28"/>
        </w:rPr>
        <w:t>ей</w:t>
      </w:r>
      <w:r w:rsidRPr="00057DEB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</w:t>
      </w:r>
      <w:r>
        <w:rPr>
          <w:sz w:val="28"/>
          <w:szCs w:val="28"/>
        </w:rPr>
        <w:t>о не</w:t>
      </w:r>
      <w:r w:rsidRPr="00057DEB">
        <w:rPr>
          <w:sz w:val="28"/>
          <w:szCs w:val="28"/>
        </w:rPr>
        <w:t>владе</w:t>
      </w:r>
      <w:r>
        <w:rPr>
          <w:sz w:val="28"/>
          <w:szCs w:val="28"/>
        </w:rPr>
        <w:t>нии и (или) не</w:t>
      </w:r>
      <w:r w:rsidRPr="00057DEB">
        <w:rPr>
          <w:sz w:val="28"/>
          <w:szCs w:val="28"/>
        </w:rPr>
        <w:t>польз</w:t>
      </w:r>
      <w:r>
        <w:rPr>
          <w:sz w:val="28"/>
          <w:szCs w:val="28"/>
        </w:rPr>
        <w:t>овании</w:t>
      </w:r>
      <w:r w:rsidRPr="00057DEB">
        <w:rPr>
          <w:sz w:val="28"/>
          <w:szCs w:val="28"/>
        </w:rPr>
        <w:t xml:space="preserve"> иностранными финансовыми инструментами</w:t>
      </w:r>
      <w:r>
        <w:rPr>
          <w:sz w:val="28"/>
          <w:szCs w:val="28"/>
        </w:rPr>
        <w:t>.</w:t>
      </w:r>
    </w:p>
    <w:p w:rsidR="00C44B96" w:rsidRPr="00CD0F02" w:rsidRDefault="00C44B96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Вышеперечисленные персональные данные могут обрабатываться Оператором </w:t>
      </w:r>
      <w:r w:rsidRPr="009676A1">
        <w:rPr>
          <w:sz w:val="28"/>
          <w:szCs w:val="28"/>
        </w:rPr>
        <w:t xml:space="preserve">в автоматизированных системах и без использования </w:t>
      </w:r>
      <w:r>
        <w:rPr>
          <w:sz w:val="28"/>
          <w:szCs w:val="28"/>
        </w:rPr>
        <w:t xml:space="preserve">таковых </w:t>
      </w:r>
      <w:r w:rsidRPr="009676A1">
        <w:rPr>
          <w:sz w:val="28"/>
          <w:szCs w:val="28"/>
        </w:rPr>
        <w:t xml:space="preserve">в </w:t>
      </w:r>
      <w:r w:rsidRPr="00CD0F02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>соблюдения требований законодательства.</w:t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Предоставляю </w:t>
      </w:r>
      <w:r>
        <w:rPr>
          <w:sz w:val="28"/>
          <w:szCs w:val="28"/>
        </w:rPr>
        <w:t xml:space="preserve">Оператору </w:t>
      </w:r>
      <w:r w:rsidRPr="00CD0F02">
        <w:rPr>
          <w:sz w:val="28"/>
          <w:szCs w:val="28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C44B96" w:rsidRPr="00CD0F02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системе. </w:t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>Действие настоящего согласия начинается со дня его подписания и закан</w:t>
      </w:r>
      <w:r>
        <w:rPr>
          <w:sz w:val="28"/>
          <w:szCs w:val="28"/>
        </w:rPr>
        <w:t xml:space="preserve">чивается в связи с </w:t>
      </w:r>
      <w:r w:rsidRPr="00CD0F02">
        <w:rPr>
          <w:sz w:val="28"/>
          <w:szCs w:val="28"/>
        </w:rPr>
        <w:t xml:space="preserve">завершением конкурсных процедур </w:t>
      </w:r>
      <w:r>
        <w:rPr>
          <w:sz w:val="28"/>
          <w:szCs w:val="28"/>
        </w:rPr>
        <w:t>по отбору кандидатов на должность главы муниципального образования Советский муниципальный район Кировской области</w:t>
      </w:r>
      <w:r w:rsidRPr="00CD0F02">
        <w:rPr>
          <w:sz w:val="28"/>
          <w:szCs w:val="28"/>
        </w:rPr>
        <w:t xml:space="preserve">. </w:t>
      </w:r>
    </w:p>
    <w:p w:rsidR="00C44B96" w:rsidRPr="00CD0F02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>Настоящее согласие может быть отозвано письменным заявлением субъекта персональных данных.</w:t>
      </w:r>
      <w:r w:rsidRPr="00CD0F02">
        <w:rPr>
          <w:sz w:val="28"/>
          <w:szCs w:val="28"/>
        </w:rPr>
        <w:tab/>
      </w:r>
    </w:p>
    <w:p w:rsidR="00C44B96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</w:p>
    <w:p w:rsidR="00C44B96" w:rsidRPr="00CD0F02" w:rsidRDefault="00C44B96" w:rsidP="00031B31">
      <w:pPr>
        <w:spacing w:line="360" w:lineRule="exact"/>
        <w:ind w:firstLine="709"/>
        <w:jc w:val="both"/>
        <w:rPr>
          <w:sz w:val="28"/>
          <w:szCs w:val="28"/>
        </w:rPr>
      </w:pPr>
    </w:p>
    <w:p w:rsidR="00C44B96" w:rsidRPr="00CD0F02" w:rsidRDefault="00C44B96" w:rsidP="00031B31">
      <w:pPr>
        <w:jc w:val="both"/>
        <w:rPr>
          <w:sz w:val="28"/>
          <w:szCs w:val="28"/>
        </w:rPr>
      </w:pPr>
      <w:r w:rsidRPr="00CD0F02">
        <w:rPr>
          <w:sz w:val="28"/>
          <w:szCs w:val="28"/>
        </w:rPr>
        <w:t>«_____»_________20____г.        __________________      __________________</w:t>
      </w:r>
    </w:p>
    <w:p w:rsidR="00C44B96" w:rsidRPr="00CD0F02" w:rsidRDefault="00C44B96" w:rsidP="00031B31">
      <w:pPr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                                                                    (подпись)                             (Ф.И.О.)</w:t>
      </w:r>
    </w:p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031B31"/>
    <w:p w:rsidR="00C44B96" w:rsidRDefault="00C44B96" w:rsidP="00FF13BE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282702">
        <w:rPr>
          <w:sz w:val="28"/>
          <w:szCs w:val="28"/>
        </w:rPr>
        <w:br/>
        <w:t xml:space="preserve">к Положению о порядке </w:t>
      </w:r>
    </w:p>
    <w:p w:rsidR="00C44B96" w:rsidRPr="00282702" w:rsidRDefault="00C44B96" w:rsidP="00FF13BE">
      <w:pPr>
        <w:ind w:left="5220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</w:p>
    <w:p w:rsidR="00C44B96" w:rsidRPr="00282702" w:rsidRDefault="00C44B96" w:rsidP="00FF13BE">
      <w:pPr>
        <w:ind w:left="5220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</w:p>
    <w:p w:rsidR="00C44B96" w:rsidRPr="00282702" w:rsidRDefault="00C44B96" w:rsidP="00FF13BE">
      <w:pPr>
        <w:ind w:left="5220"/>
        <w:jc w:val="both"/>
        <w:rPr>
          <w:sz w:val="28"/>
          <w:szCs w:val="28"/>
        </w:rPr>
      </w:pPr>
    </w:p>
    <w:p w:rsidR="00C44B96" w:rsidRPr="00C55D97" w:rsidRDefault="00C44B96" w:rsidP="00FF13BE">
      <w:pPr>
        <w:jc w:val="center"/>
        <w:rPr>
          <w:b/>
          <w:bCs/>
          <w:sz w:val="28"/>
          <w:szCs w:val="28"/>
        </w:rPr>
      </w:pPr>
      <w:r w:rsidRPr="00C55D97">
        <w:rPr>
          <w:b/>
          <w:bCs/>
          <w:sz w:val="28"/>
          <w:szCs w:val="28"/>
        </w:rPr>
        <w:t>Оценочный лист члена конкурсной комиссии</w:t>
      </w:r>
    </w:p>
    <w:p w:rsidR="00C44B96" w:rsidRPr="00282702" w:rsidRDefault="00C44B96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C44B96" w:rsidRPr="00282702" w:rsidRDefault="00C44B96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(ф.и.о.)</w:t>
      </w:r>
    </w:p>
    <w:p w:rsidR="00C44B96" w:rsidRPr="00282702" w:rsidRDefault="00C44B96" w:rsidP="00FF13BE">
      <w:pPr>
        <w:jc w:val="center"/>
        <w:rPr>
          <w:sz w:val="28"/>
          <w:szCs w:val="28"/>
        </w:rPr>
      </w:pPr>
    </w:p>
    <w:p w:rsidR="00C44B96" w:rsidRPr="00282702" w:rsidRDefault="00C44B96" w:rsidP="00FF13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626"/>
        <w:gridCol w:w="1811"/>
        <w:gridCol w:w="2338"/>
      </w:tblGrid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vAlign w:val="center"/>
          </w:tcPr>
          <w:p w:rsidR="00C44B96" w:rsidRPr="00282702" w:rsidRDefault="00C44B96" w:rsidP="009F46AD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vAlign w:val="center"/>
          </w:tcPr>
          <w:p w:rsidR="00C44B96" w:rsidRPr="00282702" w:rsidRDefault="00C44B96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C44B96" w:rsidRPr="00282702" w:rsidRDefault="00C44B96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C44B96" w:rsidRPr="00282702" w:rsidRDefault="00C44B96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C44B96" w:rsidRPr="00282702" w:rsidRDefault="00C44B96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</w:tcPr>
          <w:p w:rsidR="00C44B96" w:rsidRDefault="00C44B96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C44B96" w:rsidRPr="00282702" w:rsidRDefault="00C44B96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C44B96" w:rsidRPr="00282702">
        <w:tc>
          <w:tcPr>
            <w:tcW w:w="609" w:type="dxa"/>
            <w:vAlign w:val="center"/>
          </w:tcPr>
          <w:p w:rsidR="00C44B96" w:rsidRPr="00282702" w:rsidRDefault="00C44B96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44B96" w:rsidRPr="00282702" w:rsidRDefault="00C44B96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C44B96" w:rsidRPr="00282702" w:rsidRDefault="00C44B96" w:rsidP="00FF13BE">
      <w:pPr>
        <w:ind w:right="-441"/>
        <w:jc w:val="both"/>
        <w:rPr>
          <w:sz w:val="28"/>
          <w:szCs w:val="28"/>
        </w:rPr>
      </w:pPr>
    </w:p>
    <w:p w:rsidR="00C44B96" w:rsidRDefault="00C44B96"/>
    <w:p w:rsidR="00C44B96" w:rsidRDefault="00C44B96"/>
    <w:sectPr w:rsidR="00C44B96" w:rsidSect="001D3B95">
      <w:headerReference w:type="default" r:id="rId11"/>
      <w:pgSz w:w="11906" w:h="16838"/>
      <w:pgMar w:top="1258" w:right="566" w:bottom="993" w:left="16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96" w:rsidRDefault="00C44B96">
      <w:r>
        <w:separator/>
      </w:r>
    </w:p>
  </w:endnote>
  <w:endnote w:type="continuationSeparator" w:id="1">
    <w:p w:rsidR="00C44B96" w:rsidRDefault="00C4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96" w:rsidRDefault="00C44B96">
      <w:r>
        <w:separator/>
      </w:r>
    </w:p>
  </w:footnote>
  <w:footnote w:type="continuationSeparator" w:id="1">
    <w:p w:rsidR="00C44B96" w:rsidRDefault="00C4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96" w:rsidRDefault="00C44B96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C44B96" w:rsidRDefault="00C44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3018C8"/>
    <w:multiLevelType w:val="multilevel"/>
    <w:tmpl w:val="C616F4A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D11"/>
    <w:rsid w:val="0001710F"/>
    <w:rsid w:val="00024069"/>
    <w:rsid w:val="00026EA7"/>
    <w:rsid w:val="000274D2"/>
    <w:rsid w:val="00031B31"/>
    <w:rsid w:val="00037D67"/>
    <w:rsid w:val="00057DEB"/>
    <w:rsid w:val="000B35D1"/>
    <w:rsid w:val="00120F74"/>
    <w:rsid w:val="0012296E"/>
    <w:rsid w:val="00130726"/>
    <w:rsid w:val="00146088"/>
    <w:rsid w:val="00161145"/>
    <w:rsid w:val="001A26A9"/>
    <w:rsid w:val="001D3B95"/>
    <w:rsid w:val="001E60BC"/>
    <w:rsid w:val="001E701D"/>
    <w:rsid w:val="001F22AB"/>
    <w:rsid w:val="002059F7"/>
    <w:rsid w:val="00282702"/>
    <w:rsid w:val="002D192B"/>
    <w:rsid w:val="002E30C5"/>
    <w:rsid w:val="002F1F1F"/>
    <w:rsid w:val="002F6E07"/>
    <w:rsid w:val="0030357B"/>
    <w:rsid w:val="00331032"/>
    <w:rsid w:val="00350585"/>
    <w:rsid w:val="00365683"/>
    <w:rsid w:val="00377F62"/>
    <w:rsid w:val="003859FB"/>
    <w:rsid w:val="003B1077"/>
    <w:rsid w:val="003E6D89"/>
    <w:rsid w:val="004400B7"/>
    <w:rsid w:val="00441F06"/>
    <w:rsid w:val="004435E9"/>
    <w:rsid w:val="00452251"/>
    <w:rsid w:val="00460E3D"/>
    <w:rsid w:val="00493D3E"/>
    <w:rsid w:val="00496EB0"/>
    <w:rsid w:val="004E1F28"/>
    <w:rsid w:val="00554CF1"/>
    <w:rsid w:val="005855E6"/>
    <w:rsid w:val="00596270"/>
    <w:rsid w:val="005A6AEB"/>
    <w:rsid w:val="005B18AC"/>
    <w:rsid w:val="005B37BA"/>
    <w:rsid w:val="005D2D62"/>
    <w:rsid w:val="005E0483"/>
    <w:rsid w:val="005F6B33"/>
    <w:rsid w:val="00602592"/>
    <w:rsid w:val="0062272E"/>
    <w:rsid w:val="0064022D"/>
    <w:rsid w:val="00661F21"/>
    <w:rsid w:val="006A0CBF"/>
    <w:rsid w:val="006D7AB7"/>
    <w:rsid w:val="006E5C76"/>
    <w:rsid w:val="00746E83"/>
    <w:rsid w:val="00750CB7"/>
    <w:rsid w:val="007713C6"/>
    <w:rsid w:val="007869A6"/>
    <w:rsid w:val="00790F01"/>
    <w:rsid w:val="007A74D2"/>
    <w:rsid w:val="007B46A6"/>
    <w:rsid w:val="007F7B46"/>
    <w:rsid w:val="00805347"/>
    <w:rsid w:val="00846648"/>
    <w:rsid w:val="00855D13"/>
    <w:rsid w:val="008903B6"/>
    <w:rsid w:val="008A61BD"/>
    <w:rsid w:val="008C394E"/>
    <w:rsid w:val="008C6D88"/>
    <w:rsid w:val="008D26AA"/>
    <w:rsid w:val="008D3425"/>
    <w:rsid w:val="00925A6F"/>
    <w:rsid w:val="00927EAD"/>
    <w:rsid w:val="009676A1"/>
    <w:rsid w:val="009975EF"/>
    <w:rsid w:val="009A1D0C"/>
    <w:rsid w:val="009C7107"/>
    <w:rsid w:val="009F3CB0"/>
    <w:rsid w:val="009F46AD"/>
    <w:rsid w:val="009F4825"/>
    <w:rsid w:val="00A011AB"/>
    <w:rsid w:val="00A464AB"/>
    <w:rsid w:val="00A6605C"/>
    <w:rsid w:val="00A93201"/>
    <w:rsid w:val="00AA5D90"/>
    <w:rsid w:val="00AB47BA"/>
    <w:rsid w:val="00AB695C"/>
    <w:rsid w:val="00AF15A4"/>
    <w:rsid w:val="00B04F7B"/>
    <w:rsid w:val="00B307E8"/>
    <w:rsid w:val="00B31577"/>
    <w:rsid w:val="00B340EA"/>
    <w:rsid w:val="00B35F26"/>
    <w:rsid w:val="00B46C38"/>
    <w:rsid w:val="00B67AAB"/>
    <w:rsid w:val="00BB12FC"/>
    <w:rsid w:val="00BB1E4A"/>
    <w:rsid w:val="00BC6111"/>
    <w:rsid w:val="00BD1373"/>
    <w:rsid w:val="00BE24A8"/>
    <w:rsid w:val="00BE5ABA"/>
    <w:rsid w:val="00BF6355"/>
    <w:rsid w:val="00C17477"/>
    <w:rsid w:val="00C44B96"/>
    <w:rsid w:val="00C55D97"/>
    <w:rsid w:val="00C664E6"/>
    <w:rsid w:val="00C760EF"/>
    <w:rsid w:val="00C867CB"/>
    <w:rsid w:val="00C914BE"/>
    <w:rsid w:val="00C96722"/>
    <w:rsid w:val="00CC676D"/>
    <w:rsid w:val="00CD0F02"/>
    <w:rsid w:val="00D06D78"/>
    <w:rsid w:val="00D1622C"/>
    <w:rsid w:val="00D3514B"/>
    <w:rsid w:val="00D51A0D"/>
    <w:rsid w:val="00D73D93"/>
    <w:rsid w:val="00D763BC"/>
    <w:rsid w:val="00D82780"/>
    <w:rsid w:val="00D912CE"/>
    <w:rsid w:val="00D93D2F"/>
    <w:rsid w:val="00DA5DD8"/>
    <w:rsid w:val="00E1670D"/>
    <w:rsid w:val="00E67B0D"/>
    <w:rsid w:val="00EC5273"/>
    <w:rsid w:val="00EC70D8"/>
    <w:rsid w:val="00EE1064"/>
    <w:rsid w:val="00EF101F"/>
    <w:rsid w:val="00F50F6D"/>
    <w:rsid w:val="00F83983"/>
    <w:rsid w:val="00FB2B15"/>
    <w:rsid w:val="00FC244F"/>
    <w:rsid w:val="00FD01D3"/>
    <w:rsid w:val="00FD423B"/>
    <w:rsid w:val="00FD45A2"/>
    <w:rsid w:val="00FE159E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1A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F13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текст2"/>
    <w:basedOn w:val="Normal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Hyperlink">
    <w:name w:val="Hyperlink"/>
    <w:basedOn w:val="DefaultParagraphFont"/>
    <w:uiPriority w:val="99"/>
    <w:rsid w:val="00FF13BE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3B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B340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ECF8139FF44A31FF9AA7E5E2977F451EC06849691886A9AFB3671BFDD4F98E110368E88CE145B4F18CF7d4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70D6247CDAED24CF17A544ECF3EF0397B3EDA2663C64AFB242B3AFC499E022CBE993BA3BCC13C1F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5097</Words>
  <Characters>29053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Duma</cp:lastModifiedBy>
  <cp:revision>2</cp:revision>
  <cp:lastPrinted>2016-06-16T07:17:00Z</cp:lastPrinted>
  <dcterms:created xsi:type="dcterms:W3CDTF">2016-08-17T11:46:00Z</dcterms:created>
  <dcterms:modified xsi:type="dcterms:W3CDTF">2016-08-17T11:46:00Z</dcterms:modified>
</cp:coreProperties>
</file>