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4" w:rsidRDefault="00843B24" w:rsidP="000610EE">
      <w:pPr>
        <w:spacing w:after="200"/>
      </w:pPr>
      <w:r>
        <w:tab/>
        <w:t xml:space="preserve">                                   </w:t>
      </w:r>
      <w:r w:rsidRPr="000610EE">
        <w:t xml:space="preserve">                                                                   </w:t>
      </w:r>
    </w:p>
    <w:p w:rsidR="00843B24" w:rsidRPr="000610EE" w:rsidRDefault="00843B24" w:rsidP="000610EE">
      <w:pPr>
        <w:spacing w:after="200"/>
        <w:rPr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0610EE">
        <w:rPr>
          <w:sz w:val="28"/>
          <w:szCs w:val="28"/>
        </w:rPr>
        <w:t xml:space="preserve">УТВЕРЖДЕНО </w:t>
      </w:r>
    </w:p>
    <w:p w:rsidR="00843B24" w:rsidRPr="000610EE" w:rsidRDefault="00843B24" w:rsidP="000610EE">
      <w:pPr>
        <w:ind w:left="6804"/>
        <w:rPr>
          <w:sz w:val="28"/>
          <w:szCs w:val="28"/>
        </w:rPr>
      </w:pPr>
      <w:r w:rsidRPr="000610EE">
        <w:rPr>
          <w:sz w:val="28"/>
          <w:szCs w:val="28"/>
        </w:rPr>
        <w:t xml:space="preserve">решением Советской  </w:t>
      </w:r>
    </w:p>
    <w:p w:rsidR="00843B24" w:rsidRPr="000610EE" w:rsidRDefault="00843B24" w:rsidP="000610EE">
      <w:pPr>
        <w:ind w:left="6804"/>
        <w:rPr>
          <w:sz w:val="28"/>
          <w:szCs w:val="28"/>
        </w:rPr>
      </w:pPr>
      <w:r w:rsidRPr="000610EE">
        <w:rPr>
          <w:sz w:val="28"/>
          <w:szCs w:val="28"/>
        </w:rPr>
        <w:t xml:space="preserve">районной Думы </w:t>
      </w:r>
    </w:p>
    <w:p w:rsidR="00843B24" w:rsidRPr="000610EE" w:rsidRDefault="00843B24" w:rsidP="00A61C07">
      <w:pPr>
        <w:tabs>
          <w:tab w:val="left" w:pos="6705"/>
          <w:tab w:val="right" w:pos="97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C676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13.12.2016</w:t>
      </w:r>
      <w:r w:rsidRPr="00CC676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29</w:t>
      </w:r>
    </w:p>
    <w:p w:rsidR="00843B24" w:rsidRDefault="00843B24" w:rsidP="00F949AF">
      <w:pPr>
        <w:jc w:val="center"/>
        <w:rPr>
          <w:b/>
          <w:bCs/>
          <w:sz w:val="28"/>
          <w:szCs w:val="28"/>
        </w:rPr>
      </w:pPr>
    </w:p>
    <w:p w:rsidR="00843B24" w:rsidRPr="000610EE" w:rsidRDefault="00843B24" w:rsidP="00F949AF">
      <w:pPr>
        <w:jc w:val="center"/>
        <w:rPr>
          <w:b/>
          <w:bCs/>
          <w:sz w:val="28"/>
          <w:szCs w:val="28"/>
        </w:rPr>
      </w:pPr>
      <w:r w:rsidRPr="000610EE">
        <w:rPr>
          <w:b/>
          <w:bCs/>
          <w:sz w:val="28"/>
          <w:szCs w:val="28"/>
        </w:rPr>
        <w:t>ПОЛОЖЕНИЕ</w:t>
      </w:r>
    </w:p>
    <w:p w:rsidR="00843B24" w:rsidRPr="000610EE" w:rsidRDefault="00843B24" w:rsidP="00F949AF">
      <w:pPr>
        <w:jc w:val="center"/>
        <w:rPr>
          <w:b/>
          <w:bCs/>
          <w:sz w:val="28"/>
          <w:szCs w:val="28"/>
        </w:rPr>
      </w:pPr>
      <w:r w:rsidRPr="000610EE">
        <w:rPr>
          <w:b/>
          <w:bCs/>
          <w:sz w:val="28"/>
          <w:szCs w:val="28"/>
        </w:rPr>
        <w:t xml:space="preserve">о порядке возмещения расходов депутатам Советской районной Думы, </w:t>
      </w:r>
    </w:p>
    <w:p w:rsidR="00843B24" w:rsidRPr="000610EE" w:rsidRDefault="00843B24" w:rsidP="00F949AF">
      <w:pPr>
        <w:jc w:val="center"/>
        <w:rPr>
          <w:sz w:val="28"/>
          <w:szCs w:val="28"/>
        </w:rPr>
      </w:pPr>
      <w:r w:rsidRPr="000610EE">
        <w:rPr>
          <w:b/>
          <w:bCs/>
          <w:sz w:val="28"/>
          <w:szCs w:val="28"/>
        </w:rPr>
        <w:t>связанных с осуществлением депутатских полномочий</w:t>
      </w:r>
    </w:p>
    <w:p w:rsidR="00843B24" w:rsidRPr="000610EE" w:rsidRDefault="00843B24" w:rsidP="00F949AF">
      <w:pPr>
        <w:jc w:val="both"/>
        <w:rPr>
          <w:sz w:val="28"/>
          <w:szCs w:val="28"/>
        </w:rPr>
      </w:pPr>
    </w:p>
    <w:p w:rsidR="00843B24" w:rsidRPr="000610EE" w:rsidRDefault="00843B24" w:rsidP="00F949AF">
      <w:pPr>
        <w:jc w:val="center"/>
        <w:rPr>
          <w:b/>
          <w:bCs/>
          <w:sz w:val="28"/>
          <w:szCs w:val="28"/>
        </w:rPr>
      </w:pPr>
      <w:r w:rsidRPr="000610EE">
        <w:rPr>
          <w:b/>
          <w:bCs/>
          <w:sz w:val="28"/>
          <w:szCs w:val="28"/>
        </w:rPr>
        <w:t>1.  Общие положения</w:t>
      </w:r>
    </w:p>
    <w:p w:rsidR="00843B24" w:rsidRPr="000610EE" w:rsidRDefault="00843B24" w:rsidP="000610EE">
      <w:pPr>
        <w:jc w:val="both"/>
        <w:rPr>
          <w:sz w:val="28"/>
          <w:szCs w:val="28"/>
        </w:rPr>
      </w:pPr>
      <w:r w:rsidRPr="000610EE">
        <w:rPr>
          <w:sz w:val="28"/>
          <w:szCs w:val="28"/>
        </w:rPr>
        <w:t xml:space="preserve"> 1.1. Настоящее Положение устанавливает порядок возмещение расходов депутатам Советской районной Думы (далее по тексту - депутат) при осуществлении депутатской деятельности. </w:t>
      </w:r>
    </w:p>
    <w:p w:rsidR="00843B24" w:rsidRPr="000610EE" w:rsidRDefault="00843B24" w:rsidP="00F949AF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Под осуществлением депутатской деятельности подразумевается деятельность депутата, предусмотренная Уставом Советского района, Регламентом Советской районной Думы и Положением о статусе депутата, члена выборного органа местного самоуправления, выборного должностного лица местного самоуправления.</w:t>
      </w:r>
    </w:p>
    <w:p w:rsidR="00843B24" w:rsidRPr="000610EE" w:rsidRDefault="00843B24" w:rsidP="00F949AF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1.2. Возмещение расходов, связанных с осуществлением депутатской деятельности, производится в форме выплаты денежных средств в размере, установленном настоящим Положением.</w:t>
      </w:r>
    </w:p>
    <w:p w:rsidR="00843B24" w:rsidRDefault="00843B24" w:rsidP="00F949AF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1.3. Настоящее Положение не распространяется на правоотношения, связанные с оплатой командировочных расходов.</w:t>
      </w:r>
    </w:p>
    <w:p w:rsidR="00843B24" w:rsidRPr="000610EE" w:rsidRDefault="00843B24" w:rsidP="00F949AF">
      <w:pPr>
        <w:ind w:firstLine="720"/>
        <w:jc w:val="both"/>
        <w:rPr>
          <w:sz w:val="28"/>
          <w:szCs w:val="28"/>
        </w:rPr>
      </w:pPr>
    </w:p>
    <w:p w:rsidR="00843B24" w:rsidRPr="000610EE" w:rsidRDefault="00843B24" w:rsidP="000610EE">
      <w:pPr>
        <w:jc w:val="center"/>
        <w:rPr>
          <w:b/>
          <w:bCs/>
          <w:sz w:val="28"/>
          <w:szCs w:val="28"/>
        </w:rPr>
      </w:pPr>
      <w:r w:rsidRPr="000610EE">
        <w:rPr>
          <w:b/>
          <w:bCs/>
          <w:sz w:val="28"/>
          <w:szCs w:val="28"/>
        </w:rPr>
        <w:t>2. Порядок возмещения расходов депутатам</w:t>
      </w:r>
    </w:p>
    <w:p w:rsidR="00843B24" w:rsidRPr="000610EE" w:rsidRDefault="00843B24" w:rsidP="000610EE">
      <w:pPr>
        <w:jc w:val="both"/>
        <w:rPr>
          <w:sz w:val="28"/>
          <w:szCs w:val="28"/>
        </w:rPr>
      </w:pPr>
      <w:r w:rsidRPr="000610EE">
        <w:rPr>
          <w:sz w:val="28"/>
          <w:szCs w:val="28"/>
        </w:rPr>
        <w:t xml:space="preserve"> 2.1. Возмещению подлежат расходы депутата, связанные с осуществлением депутатской деятельности, на:</w:t>
      </w:r>
    </w:p>
    <w:p w:rsidR="00843B24" w:rsidRPr="000610EE" w:rsidRDefault="00843B24" w:rsidP="00153E0E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1) Канцелярские принадлежности;</w:t>
      </w:r>
    </w:p>
    <w:p w:rsidR="00843B24" w:rsidRPr="000610EE" w:rsidRDefault="00843B24" w:rsidP="00153E0E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2) Почтовые расходы;</w:t>
      </w:r>
    </w:p>
    <w:p w:rsidR="00843B24" w:rsidRPr="000610EE" w:rsidRDefault="00843B24" w:rsidP="00153E0E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3) Транспортные расходы</w:t>
      </w:r>
      <w:r w:rsidRPr="000610EE">
        <w:rPr>
          <w:sz w:val="28"/>
          <w:szCs w:val="28"/>
          <w:lang w:eastAsia="en-US"/>
        </w:rPr>
        <w:t xml:space="preserve"> (возмещаются по стоимости проезда на транспорте общего пользования, кроме такси).</w:t>
      </w:r>
      <w:r w:rsidRPr="000610EE">
        <w:rPr>
          <w:sz w:val="28"/>
          <w:szCs w:val="28"/>
        </w:rPr>
        <w:t xml:space="preserve"> </w:t>
      </w:r>
    </w:p>
    <w:p w:rsidR="00843B24" w:rsidRPr="000610EE" w:rsidRDefault="00843B24" w:rsidP="00F949AF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2.2. Общий размер возмещаемых средств, подлежащих выплате депутатам, не может превышать двух тысяч рублей в месяц.</w:t>
      </w:r>
    </w:p>
    <w:p w:rsidR="00843B24" w:rsidRPr="000610EE" w:rsidRDefault="00843B24" w:rsidP="00F949AF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 xml:space="preserve">2.3. Для возмещения средств депутатом до 10 числа месяца, следующего за отчетным, представляется заявление на имя председателя Советской районной Думы о возмещении понесенных им расходов, с обоснованием их необходимости и указанием целевого использования собственных средств (приложение № 1 к настоящему Положению). </w:t>
      </w:r>
    </w:p>
    <w:p w:rsidR="00843B24" w:rsidRPr="000610EE" w:rsidRDefault="00843B24" w:rsidP="00F949AF">
      <w:pPr>
        <w:ind w:firstLine="708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К заявлению прилагаются документы, подтверждающие указанные расходы, в том числе:</w:t>
      </w:r>
    </w:p>
    <w:p w:rsidR="00843B24" w:rsidRPr="000610EE" w:rsidRDefault="00843B24" w:rsidP="00F949AF">
      <w:pPr>
        <w:ind w:firstLine="708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- копия договора;</w:t>
      </w:r>
    </w:p>
    <w:p w:rsidR="00843B24" w:rsidRPr="000610EE" w:rsidRDefault="00843B24" w:rsidP="00F949AF">
      <w:pPr>
        <w:ind w:firstLine="708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- товарный чек;</w:t>
      </w:r>
    </w:p>
    <w:p w:rsidR="00843B24" w:rsidRPr="000610EE" w:rsidRDefault="00843B24" w:rsidP="00F949AF">
      <w:pPr>
        <w:ind w:firstLine="708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- квитанция об оплате услуг;</w:t>
      </w:r>
    </w:p>
    <w:p w:rsidR="00843B24" w:rsidRDefault="00843B24" w:rsidP="00153E0E">
      <w:pPr>
        <w:ind w:firstLine="708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- проездной документ.</w:t>
      </w:r>
    </w:p>
    <w:p w:rsidR="00843B24" w:rsidRDefault="00843B24" w:rsidP="00153E0E">
      <w:pPr>
        <w:ind w:firstLine="708"/>
        <w:jc w:val="both"/>
        <w:rPr>
          <w:sz w:val="28"/>
          <w:szCs w:val="28"/>
        </w:rPr>
      </w:pPr>
    </w:p>
    <w:p w:rsidR="00843B24" w:rsidRPr="000610EE" w:rsidRDefault="00843B24" w:rsidP="00153E0E">
      <w:pPr>
        <w:ind w:firstLine="708"/>
        <w:jc w:val="both"/>
        <w:rPr>
          <w:sz w:val="28"/>
          <w:szCs w:val="28"/>
        </w:rPr>
      </w:pPr>
    </w:p>
    <w:p w:rsidR="00843B24" w:rsidRPr="000610EE" w:rsidRDefault="00843B24" w:rsidP="00F949AF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2.4. Обоснованность произведенных депутатами расходов проверяется постоянной депутатской комиссией по бюджету, экономике и поддержке предпринимательства (далее – комиссия) не позднее 20 числа месяца, следующего за отчетным.</w:t>
      </w:r>
    </w:p>
    <w:p w:rsidR="00843B24" w:rsidRPr="000610EE" w:rsidRDefault="00843B24" w:rsidP="00F949AF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По результатам оценки обоснованности произведённых расходов комиссия принимает решение, которое направляется председателю Советской районной Думы для подготовки распоряжения на возмещение депутатам расходов, связанных с осуществлением депутатской деятельности.</w:t>
      </w:r>
    </w:p>
    <w:p w:rsidR="00843B24" w:rsidRPr="000610EE" w:rsidRDefault="00843B24" w:rsidP="00F949AF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2.5. Ответственность за достоверность представляемых финансовых документов возлагается на депутата.</w:t>
      </w:r>
    </w:p>
    <w:p w:rsidR="00843B24" w:rsidRDefault="00843B24" w:rsidP="00F949AF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 xml:space="preserve">2.6. Выплата денежных средств по возмещению расходов, связанных с осуществлением депутатской деятельности, производится зачислением на указанный депутатом расчетный счет на основании распоряжения председателя Советской районной Думы. </w:t>
      </w:r>
    </w:p>
    <w:p w:rsidR="00843B24" w:rsidRPr="000610EE" w:rsidRDefault="00843B24" w:rsidP="00F949AF">
      <w:pPr>
        <w:ind w:firstLine="720"/>
        <w:jc w:val="both"/>
        <w:rPr>
          <w:i/>
          <w:iCs/>
          <w:sz w:val="28"/>
          <w:szCs w:val="28"/>
        </w:rPr>
      </w:pPr>
    </w:p>
    <w:p w:rsidR="00843B24" w:rsidRPr="000610EE" w:rsidRDefault="00843B24" w:rsidP="00F949AF">
      <w:pPr>
        <w:jc w:val="center"/>
        <w:rPr>
          <w:b/>
          <w:bCs/>
          <w:sz w:val="28"/>
          <w:szCs w:val="28"/>
        </w:rPr>
      </w:pPr>
      <w:r w:rsidRPr="000610EE">
        <w:rPr>
          <w:b/>
          <w:bCs/>
          <w:sz w:val="28"/>
          <w:szCs w:val="28"/>
        </w:rPr>
        <w:t>3. Источники возмещения расходов депутатам</w:t>
      </w:r>
    </w:p>
    <w:p w:rsidR="00843B24" w:rsidRPr="000610EE" w:rsidRDefault="00843B24" w:rsidP="00F949AF">
      <w:pPr>
        <w:ind w:firstLine="720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3.1. Финансирование выплат депутатам по возмещению расходов, связанных с осуществлением депутатской деятельности, осуществляется за счет средств бюджета Советского района Кировской области.</w:t>
      </w:r>
    </w:p>
    <w:p w:rsidR="00843B24" w:rsidRDefault="00843B24" w:rsidP="00F949AF">
      <w:pPr>
        <w:jc w:val="center"/>
        <w:rPr>
          <w:sz w:val="28"/>
          <w:szCs w:val="28"/>
        </w:rPr>
      </w:pPr>
      <w:r w:rsidRPr="000610EE">
        <w:rPr>
          <w:sz w:val="28"/>
          <w:szCs w:val="28"/>
        </w:rPr>
        <w:t>_______________</w:t>
      </w:r>
      <w:r>
        <w:rPr>
          <w:sz w:val="28"/>
          <w:szCs w:val="28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5353"/>
        <w:gridCol w:w="4530"/>
      </w:tblGrid>
      <w:tr w:rsidR="00843B24" w:rsidRPr="00962ECA">
        <w:tc>
          <w:tcPr>
            <w:tcW w:w="5353" w:type="dxa"/>
          </w:tcPr>
          <w:p w:rsidR="00843B24" w:rsidRDefault="00843B24" w:rsidP="000610EE">
            <w:pPr>
              <w:pStyle w:val="BodyText"/>
              <w:tabs>
                <w:tab w:val="clear" w:pos="1493"/>
                <w:tab w:val="left" w:pos="0"/>
              </w:tabs>
            </w:pPr>
          </w:p>
          <w:p w:rsidR="00843B24" w:rsidRPr="00962ECA" w:rsidRDefault="00843B24" w:rsidP="000610EE">
            <w:pPr>
              <w:pStyle w:val="BodyText"/>
              <w:tabs>
                <w:tab w:val="clear" w:pos="1493"/>
                <w:tab w:val="left" w:pos="0"/>
              </w:tabs>
            </w:pPr>
          </w:p>
        </w:tc>
        <w:tc>
          <w:tcPr>
            <w:tcW w:w="4530" w:type="dxa"/>
          </w:tcPr>
          <w:p w:rsidR="00843B24" w:rsidRPr="00962ECA" w:rsidRDefault="00843B24" w:rsidP="000610EE">
            <w:pPr>
              <w:pStyle w:val="BodyText"/>
              <w:tabs>
                <w:tab w:val="clear" w:pos="1493"/>
                <w:tab w:val="left" w:pos="0"/>
              </w:tabs>
            </w:pPr>
            <w:r w:rsidRPr="00962ECA">
              <w:t>Приложение №1</w:t>
            </w:r>
          </w:p>
          <w:p w:rsidR="00843B24" w:rsidRPr="00962ECA" w:rsidRDefault="00843B24" w:rsidP="000610EE">
            <w:pPr>
              <w:pStyle w:val="BodyText"/>
              <w:tabs>
                <w:tab w:val="clear" w:pos="1493"/>
                <w:tab w:val="left" w:pos="0"/>
              </w:tabs>
            </w:pPr>
            <w:r w:rsidRPr="00962ECA">
              <w:t>к Положению</w:t>
            </w:r>
          </w:p>
        </w:tc>
      </w:tr>
    </w:tbl>
    <w:p w:rsidR="00843B24" w:rsidRDefault="00843B24" w:rsidP="000610EE">
      <w:pPr>
        <w:pStyle w:val="BodyText"/>
        <w:tabs>
          <w:tab w:val="clear" w:pos="1493"/>
          <w:tab w:val="left" w:pos="0"/>
        </w:tabs>
      </w:pPr>
    </w:p>
    <w:tbl>
      <w:tblPr>
        <w:tblW w:w="0" w:type="auto"/>
        <w:tblInd w:w="-106" w:type="dxa"/>
        <w:tblLook w:val="00A0"/>
      </w:tblPr>
      <w:tblGrid>
        <w:gridCol w:w="5440"/>
        <w:gridCol w:w="4556"/>
      </w:tblGrid>
      <w:tr w:rsidR="00843B24" w:rsidRPr="00962ECA">
        <w:tc>
          <w:tcPr>
            <w:tcW w:w="5495" w:type="dxa"/>
          </w:tcPr>
          <w:p w:rsidR="00843B24" w:rsidRPr="00962ECA" w:rsidRDefault="00843B24" w:rsidP="000610EE">
            <w:pPr>
              <w:pStyle w:val="BodyText"/>
              <w:tabs>
                <w:tab w:val="clear" w:pos="1493"/>
                <w:tab w:val="left" w:pos="0"/>
              </w:tabs>
            </w:pPr>
          </w:p>
        </w:tc>
        <w:tc>
          <w:tcPr>
            <w:tcW w:w="4388" w:type="dxa"/>
          </w:tcPr>
          <w:p w:rsidR="00843B24" w:rsidRPr="00962ECA" w:rsidRDefault="00843B24" w:rsidP="000610EE">
            <w:pPr>
              <w:pStyle w:val="BodyText"/>
              <w:tabs>
                <w:tab w:val="clear" w:pos="1493"/>
                <w:tab w:val="left" w:pos="0"/>
              </w:tabs>
            </w:pPr>
            <w:r w:rsidRPr="00962ECA">
              <w:t xml:space="preserve">Председателю </w:t>
            </w:r>
            <w:r>
              <w:t>Советской</w:t>
            </w:r>
            <w:r w:rsidRPr="00962ECA">
              <w:t xml:space="preserve"> районной Думы</w:t>
            </w:r>
          </w:p>
          <w:p w:rsidR="00843B24" w:rsidRPr="00962ECA" w:rsidRDefault="00843B24" w:rsidP="000610EE">
            <w:pPr>
              <w:pStyle w:val="BodyText"/>
              <w:tabs>
                <w:tab w:val="clear" w:pos="1493"/>
                <w:tab w:val="left" w:pos="0"/>
              </w:tabs>
            </w:pPr>
            <w:r w:rsidRPr="00962ECA">
              <w:t>______________________________</w:t>
            </w:r>
          </w:p>
          <w:p w:rsidR="00843B24" w:rsidRPr="00962ECA" w:rsidRDefault="00843B24" w:rsidP="000610EE">
            <w:pPr>
              <w:pStyle w:val="BodyText"/>
              <w:tabs>
                <w:tab w:val="clear" w:pos="1493"/>
                <w:tab w:val="left" w:pos="0"/>
              </w:tabs>
              <w:rPr>
                <w:sz w:val="16"/>
                <w:szCs w:val="16"/>
              </w:rPr>
            </w:pPr>
            <w:r w:rsidRPr="00962ECA">
              <w:rPr>
                <w:sz w:val="16"/>
                <w:szCs w:val="16"/>
              </w:rPr>
              <w:t>(Ф.И.О.)</w:t>
            </w:r>
          </w:p>
          <w:p w:rsidR="00843B24" w:rsidRPr="00962ECA" w:rsidRDefault="00843B24" w:rsidP="000610EE">
            <w:pPr>
              <w:pStyle w:val="BodyText"/>
              <w:tabs>
                <w:tab w:val="clear" w:pos="1493"/>
                <w:tab w:val="left" w:pos="0"/>
              </w:tabs>
              <w:rPr>
                <w:sz w:val="16"/>
                <w:szCs w:val="16"/>
              </w:rPr>
            </w:pPr>
          </w:p>
          <w:p w:rsidR="00843B24" w:rsidRPr="00962ECA" w:rsidRDefault="00843B24" w:rsidP="000610EE">
            <w:pPr>
              <w:pStyle w:val="BodyText"/>
              <w:tabs>
                <w:tab w:val="clear" w:pos="1493"/>
                <w:tab w:val="left" w:pos="0"/>
              </w:tabs>
            </w:pPr>
            <w:r w:rsidRPr="00962ECA">
              <w:t xml:space="preserve">Депутата </w:t>
            </w:r>
            <w:r>
              <w:t>Советской</w:t>
            </w:r>
            <w:r w:rsidRPr="00962ECA">
              <w:t xml:space="preserve"> районной Думы</w:t>
            </w:r>
          </w:p>
          <w:p w:rsidR="00843B24" w:rsidRPr="00962ECA" w:rsidRDefault="00843B24" w:rsidP="000610EE">
            <w:pPr>
              <w:pStyle w:val="BodyText"/>
              <w:tabs>
                <w:tab w:val="clear" w:pos="1493"/>
                <w:tab w:val="left" w:pos="0"/>
              </w:tabs>
            </w:pPr>
            <w:r w:rsidRPr="00962ECA">
              <w:t>_______________________________</w:t>
            </w:r>
          </w:p>
          <w:p w:rsidR="00843B24" w:rsidRPr="00962ECA" w:rsidRDefault="00843B24" w:rsidP="000610EE">
            <w:pPr>
              <w:pStyle w:val="BodyText"/>
              <w:tabs>
                <w:tab w:val="clear" w:pos="1493"/>
                <w:tab w:val="left" w:pos="0"/>
              </w:tabs>
              <w:rPr>
                <w:sz w:val="16"/>
                <w:szCs w:val="16"/>
              </w:rPr>
            </w:pPr>
            <w:r w:rsidRPr="00962ECA">
              <w:rPr>
                <w:sz w:val="16"/>
                <w:szCs w:val="16"/>
              </w:rPr>
              <w:t>(Ф.И.О.)</w:t>
            </w:r>
          </w:p>
        </w:tc>
      </w:tr>
    </w:tbl>
    <w:p w:rsidR="00843B24" w:rsidRDefault="00843B24" w:rsidP="000610EE">
      <w:pPr>
        <w:pStyle w:val="BodyText"/>
        <w:tabs>
          <w:tab w:val="clear" w:pos="1493"/>
          <w:tab w:val="left" w:pos="0"/>
        </w:tabs>
      </w:pPr>
    </w:p>
    <w:p w:rsidR="00843B24" w:rsidRPr="00B95101" w:rsidRDefault="00843B24" w:rsidP="000610E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43B24" w:rsidRPr="00B95101" w:rsidRDefault="00843B24" w:rsidP="000610EE">
      <w:pPr>
        <w:spacing w:before="100" w:beforeAutospacing="1"/>
        <w:ind w:firstLine="720"/>
        <w:jc w:val="both"/>
        <w:rPr>
          <w:sz w:val="28"/>
          <w:szCs w:val="28"/>
        </w:rPr>
      </w:pPr>
      <w:r w:rsidRPr="00B9510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порядком</w:t>
      </w:r>
      <w:r w:rsidRPr="003E3B29">
        <w:rPr>
          <w:sz w:val="28"/>
          <w:szCs w:val="28"/>
        </w:rPr>
        <w:t xml:space="preserve"> возмещения расходов депутатам </w:t>
      </w:r>
      <w:r>
        <w:rPr>
          <w:sz w:val="28"/>
          <w:szCs w:val="28"/>
        </w:rPr>
        <w:t xml:space="preserve">Советской </w:t>
      </w:r>
      <w:r w:rsidRPr="003E3B29">
        <w:rPr>
          <w:sz w:val="28"/>
          <w:szCs w:val="28"/>
        </w:rPr>
        <w:t>районной Думы</w:t>
      </w:r>
      <w:r w:rsidRPr="00B95101">
        <w:rPr>
          <w:sz w:val="28"/>
          <w:szCs w:val="28"/>
        </w:rPr>
        <w:t xml:space="preserve"> и на основании прилагаемых подтверждающих документов прошу произвести возмещение расходов за _______________</w:t>
      </w:r>
      <w:r>
        <w:rPr>
          <w:sz w:val="28"/>
          <w:szCs w:val="28"/>
        </w:rPr>
        <w:t>________________</w:t>
      </w:r>
      <w:r w:rsidRPr="00B95101">
        <w:rPr>
          <w:sz w:val="28"/>
          <w:szCs w:val="28"/>
        </w:rPr>
        <w:t xml:space="preserve">, </w:t>
      </w:r>
    </w:p>
    <w:p w:rsidR="00843B24" w:rsidRDefault="00843B24" w:rsidP="000610EE">
      <w:pPr>
        <w:spacing w:after="100" w:afterAutospacing="1"/>
        <w:ind w:firstLine="424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</w:t>
      </w:r>
      <w:r w:rsidRPr="00B95101">
        <w:rPr>
          <w:sz w:val="28"/>
          <w:szCs w:val="28"/>
          <w:vertAlign w:val="superscript"/>
        </w:rPr>
        <w:t>(период)</w:t>
      </w:r>
    </w:p>
    <w:p w:rsidR="00843B24" w:rsidRPr="00B95101" w:rsidRDefault="00843B24" w:rsidP="000610EE">
      <w:pPr>
        <w:spacing w:after="100" w:afterAutospacing="1"/>
        <w:jc w:val="both"/>
        <w:rPr>
          <w:sz w:val="28"/>
          <w:szCs w:val="28"/>
        </w:rPr>
      </w:pPr>
      <w:r w:rsidRPr="00B95101">
        <w:rPr>
          <w:sz w:val="28"/>
          <w:szCs w:val="28"/>
        </w:rPr>
        <w:t>в сумме____________________________________________________</w:t>
      </w:r>
      <w:r>
        <w:rPr>
          <w:sz w:val="28"/>
          <w:szCs w:val="28"/>
        </w:rPr>
        <w:t>_______,</w:t>
      </w:r>
    </w:p>
    <w:p w:rsidR="00843B24" w:rsidRPr="00B95101" w:rsidRDefault="00843B24" w:rsidP="000610EE">
      <w:pPr>
        <w:spacing w:before="100" w:beforeAutospacing="1" w:after="100" w:afterAutospacing="1"/>
        <w:jc w:val="both"/>
        <w:rPr>
          <w:sz w:val="28"/>
          <w:szCs w:val="28"/>
        </w:rPr>
      </w:pPr>
      <w:r w:rsidRPr="00B95101">
        <w:rPr>
          <w:sz w:val="28"/>
          <w:szCs w:val="28"/>
        </w:rPr>
        <w:t>в том числе связанных с:</w:t>
      </w:r>
    </w:p>
    <w:p w:rsidR="00843B24" w:rsidRDefault="00843B24" w:rsidP="000610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5101">
        <w:rPr>
          <w:sz w:val="28"/>
          <w:szCs w:val="28"/>
        </w:rPr>
        <w:t>) Канцелярские принадлежности  в сумме _______________ рублей</w:t>
      </w:r>
      <w:r>
        <w:rPr>
          <w:sz w:val="28"/>
          <w:szCs w:val="28"/>
        </w:rPr>
        <w:t xml:space="preserve">  </w:t>
      </w:r>
    </w:p>
    <w:p w:rsidR="00843B24" w:rsidRPr="00B95101" w:rsidRDefault="00843B24" w:rsidP="000610EE">
      <w:pPr>
        <w:spacing w:before="100" w:beforeAutospacing="1" w:after="100" w:afterAutospacing="1"/>
        <w:jc w:val="both"/>
        <w:rPr>
          <w:sz w:val="28"/>
          <w:szCs w:val="28"/>
        </w:rPr>
      </w:pPr>
      <w:r w:rsidRPr="00B9510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843B24" w:rsidRPr="00CA620E" w:rsidRDefault="00843B24" w:rsidP="000610EE">
      <w:pPr>
        <w:spacing w:before="100" w:beforeAutospacing="1" w:after="100" w:afterAutospacing="1"/>
        <w:jc w:val="both"/>
        <w:rPr>
          <w:sz w:val="28"/>
          <w:szCs w:val="28"/>
          <w:vertAlign w:val="superscript"/>
        </w:rPr>
      </w:pPr>
      <w:r w:rsidRPr="00CA620E">
        <w:rPr>
          <w:sz w:val="28"/>
          <w:szCs w:val="28"/>
          <w:vertAlign w:val="superscript"/>
        </w:rPr>
        <w:t>(наименование прилагаемых документов: товарный чек; обоснование произведенных расходов)</w:t>
      </w:r>
    </w:p>
    <w:p w:rsidR="00843B24" w:rsidRPr="00B95101" w:rsidRDefault="00843B24" w:rsidP="000610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101">
        <w:rPr>
          <w:sz w:val="28"/>
          <w:szCs w:val="28"/>
        </w:rPr>
        <w:t>) Почтовые расходы в сумме ___________________ рублей</w:t>
      </w:r>
    </w:p>
    <w:p w:rsidR="00843B24" w:rsidRPr="00CA620E" w:rsidRDefault="00843B24" w:rsidP="000610EE">
      <w:pPr>
        <w:spacing w:before="100" w:beforeAutospacing="1" w:after="100" w:afterAutospacing="1"/>
        <w:jc w:val="both"/>
        <w:rPr>
          <w:sz w:val="28"/>
          <w:szCs w:val="28"/>
          <w:vertAlign w:val="superscript"/>
        </w:rPr>
      </w:pPr>
      <w:r w:rsidRPr="00CA620E">
        <w:rPr>
          <w:sz w:val="28"/>
          <w:szCs w:val="28"/>
          <w:vertAlign w:val="superscript"/>
        </w:rPr>
        <w:t>________________________________________</w:t>
      </w:r>
      <w:r>
        <w:rPr>
          <w:sz w:val="28"/>
          <w:szCs w:val="28"/>
          <w:vertAlign w:val="superscript"/>
        </w:rPr>
        <w:t>________________________________________</w:t>
      </w:r>
      <w:r w:rsidRPr="00CA620E">
        <w:rPr>
          <w:sz w:val="28"/>
          <w:szCs w:val="28"/>
          <w:vertAlign w:val="superscript"/>
        </w:rPr>
        <w:t>___________________________</w:t>
      </w:r>
    </w:p>
    <w:p w:rsidR="00843B24" w:rsidRPr="00CA620E" w:rsidRDefault="00843B24" w:rsidP="000610EE">
      <w:pPr>
        <w:spacing w:before="100" w:beforeAutospacing="1" w:after="100" w:afterAutospacing="1"/>
        <w:rPr>
          <w:sz w:val="28"/>
          <w:szCs w:val="28"/>
          <w:vertAlign w:val="superscript"/>
        </w:rPr>
      </w:pPr>
      <w:r w:rsidRPr="00CA620E">
        <w:rPr>
          <w:sz w:val="28"/>
          <w:szCs w:val="28"/>
          <w:vertAlign w:val="superscript"/>
        </w:rPr>
        <w:t>(наименование прилагаемых документов: квитанция об оплате услуг; обоснование произведенных расходов)</w:t>
      </w:r>
    </w:p>
    <w:p w:rsidR="00843B24" w:rsidRDefault="00843B24" w:rsidP="000610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Транспортные расходы в сумме ________________________ рублей</w:t>
      </w:r>
    </w:p>
    <w:p w:rsidR="00843B24" w:rsidRPr="00B95101" w:rsidRDefault="00843B24" w:rsidP="000610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43B24" w:rsidRPr="00CA620E" w:rsidRDefault="00843B24" w:rsidP="000610EE">
      <w:pPr>
        <w:spacing w:before="100" w:beforeAutospacing="1" w:after="100" w:afterAutospacing="1"/>
        <w:jc w:val="both"/>
        <w:rPr>
          <w:sz w:val="28"/>
          <w:szCs w:val="28"/>
          <w:vertAlign w:val="superscript"/>
        </w:rPr>
      </w:pPr>
      <w:r w:rsidRPr="00CA620E">
        <w:rPr>
          <w:sz w:val="28"/>
          <w:szCs w:val="28"/>
          <w:vertAlign w:val="superscript"/>
        </w:rPr>
        <w:t>(наименование прилагаемых документов: например, проездной документ; обоснование произведенных расходов)</w:t>
      </w:r>
    </w:p>
    <w:p w:rsidR="00843B24" w:rsidRDefault="00843B24" w:rsidP="000610EE">
      <w:pPr>
        <w:spacing w:before="100" w:beforeAutospacing="1" w:after="100" w:afterAutospacing="1"/>
        <w:jc w:val="both"/>
        <w:rPr>
          <w:sz w:val="28"/>
          <w:szCs w:val="28"/>
        </w:rPr>
      </w:pPr>
      <w:r w:rsidRPr="00B95101">
        <w:rPr>
          <w:sz w:val="28"/>
          <w:szCs w:val="28"/>
        </w:rPr>
        <w:t xml:space="preserve">- перечень случаев использования личного транспорта в целях исполнения депутатских полномочий, даты, маршруты следования и пройденного транспортным средством пути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6190"/>
        <w:gridCol w:w="2445"/>
      </w:tblGrid>
      <w:tr w:rsidR="00843B24" w:rsidRPr="00B95101">
        <w:tc>
          <w:tcPr>
            <w:tcW w:w="1361" w:type="dxa"/>
          </w:tcPr>
          <w:p w:rsidR="00843B24" w:rsidRPr="00B95101" w:rsidRDefault="00843B24" w:rsidP="0006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5101">
              <w:rPr>
                <w:sz w:val="28"/>
                <w:szCs w:val="28"/>
              </w:rPr>
              <w:t>Дата</w:t>
            </w:r>
          </w:p>
        </w:tc>
        <w:tc>
          <w:tcPr>
            <w:tcW w:w="6190" w:type="dxa"/>
          </w:tcPr>
          <w:p w:rsidR="00843B24" w:rsidRPr="00B95101" w:rsidRDefault="00843B24" w:rsidP="0006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5101">
              <w:rPr>
                <w:sz w:val="28"/>
                <w:szCs w:val="28"/>
              </w:rPr>
              <w:t>Маршрут</w:t>
            </w:r>
          </w:p>
        </w:tc>
        <w:tc>
          <w:tcPr>
            <w:tcW w:w="2445" w:type="dxa"/>
          </w:tcPr>
          <w:p w:rsidR="00843B24" w:rsidRPr="00B95101" w:rsidRDefault="00843B24" w:rsidP="000610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95101">
              <w:rPr>
                <w:sz w:val="28"/>
                <w:szCs w:val="28"/>
              </w:rPr>
              <w:t>Пробег (км)</w:t>
            </w:r>
          </w:p>
        </w:tc>
      </w:tr>
      <w:tr w:rsidR="00843B24" w:rsidRPr="00B95101">
        <w:tc>
          <w:tcPr>
            <w:tcW w:w="1361" w:type="dxa"/>
          </w:tcPr>
          <w:p w:rsidR="00843B24" w:rsidRPr="00B95101" w:rsidRDefault="00843B24" w:rsidP="000610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843B24" w:rsidRPr="00B95101" w:rsidRDefault="00843B24" w:rsidP="000610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843B24" w:rsidRPr="00B95101" w:rsidRDefault="00843B24" w:rsidP="000610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843B24" w:rsidRDefault="00843B24" w:rsidP="000610E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43B24" w:rsidRDefault="00843B24" w:rsidP="000610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D235E">
        <w:rPr>
          <w:sz w:val="28"/>
          <w:szCs w:val="28"/>
        </w:rPr>
        <w:t>енежны</w:t>
      </w:r>
      <w:r>
        <w:rPr>
          <w:sz w:val="28"/>
          <w:szCs w:val="28"/>
        </w:rPr>
        <w:t>е</w:t>
      </w:r>
      <w:r w:rsidRPr="005D235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5D235E">
        <w:rPr>
          <w:sz w:val="28"/>
          <w:szCs w:val="28"/>
        </w:rPr>
        <w:t xml:space="preserve"> по возмещению расходов, связанных с осуществлением депутатской деятельности, </w:t>
      </w:r>
      <w:r>
        <w:rPr>
          <w:sz w:val="28"/>
          <w:szCs w:val="28"/>
        </w:rPr>
        <w:t xml:space="preserve">прошу перечислить на расчетный счет № __________________ в _____________________________ </w:t>
      </w:r>
      <w:r w:rsidRPr="00004925">
        <w:t>(наименование банка)</w:t>
      </w:r>
      <w:r>
        <w:rPr>
          <w:sz w:val="28"/>
          <w:szCs w:val="28"/>
        </w:rPr>
        <w:t>.</w:t>
      </w:r>
    </w:p>
    <w:p w:rsidR="00843B24" w:rsidRPr="00B95101" w:rsidRDefault="00843B24" w:rsidP="000610EE">
      <w:pPr>
        <w:spacing w:before="100" w:beforeAutospacing="1" w:after="100" w:afterAutospacing="1"/>
        <w:rPr>
          <w:sz w:val="28"/>
          <w:szCs w:val="28"/>
        </w:rPr>
      </w:pPr>
      <w:r w:rsidRPr="00B9510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                                                                   </w:t>
      </w:r>
      <w:r w:rsidRPr="00B95101">
        <w:rPr>
          <w:sz w:val="28"/>
          <w:szCs w:val="28"/>
        </w:rPr>
        <w:t>__________________</w:t>
      </w:r>
    </w:p>
    <w:p w:rsidR="00843B24" w:rsidRPr="00CA620E" w:rsidRDefault="00843B24" w:rsidP="000610EE">
      <w:pPr>
        <w:spacing w:before="100" w:beforeAutospacing="1" w:after="100" w:afterAutospacing="1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CA620E">
        <w:rPr>
          <w:sz w:val="28"/>
          <w:szCs w:val="28"/>
          <w:vertAlign w:val="superscript"/>
        </w:rPr>
        <w:t xml:space="preserve">(подпись)                                                                                                                                              (имя, отчество, фамилия)                                </w:t>
      </w:r>
    </w:p>
    <w:p w:rsidR="00843B24" w:rsidRPr="00B95101" w:rsidRDefault="00843B24" w:rsidP="000610EE">
      <w:pPr>
        <w:spacing w:before="100" w:beforeAutospacing="1" w:after="100" w:afterAutospacing="1"/>
        <w:rPr>
          <w:sz w:val="28"/>
          <w:szCs w:val="28"/>
        </w:rPr>
      </w:pPr>
      <w:r w:rsidRPr="00B95101">
        <w:rPr>
          <w:sz w:val="28"/>
          <w:szCs w:val="28"/>
        </w:rPr>
        <w:t>_______________</w:t>
      </w:r>
    </w:p>
    <w:p w:rsidR="00843B24" w:rsidRPr="00CA620E" w:rsidRDefault="00843B24" w:rsidP="000610EE">
      <w:pPr>
        <w:spacing w:before="100" w:beforeAutospacing="1" w:after="100" w:afterAutospacing="1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Pr="00CA620E">
        <w:rPr>
          <w:sz w:val="28"/>
          <w:szCs w:val="28"/>
          <w:vertAlign w:val="superscript"/>
        </w:rPr>
        <w:t xml:space="preserve">(дата)                                                                </w:t>
      </w:r>
    </w:p>
    <w:p w:rsidR="00843B24" w:rsidRPr="00263CE7" w:rsidRDefault="00843B24">
      <w:pPr>
        <w:rPr>
          <w:sz w:val="16"/>
          <w:szCs w:val="16"/>
        </w:rPr>
      </w:pPr>
    </w:p>
    <w:sectPr w:rsidR="00843B24" w:rsidRPr="00263CE7" w:rsidSect="00A44E04">
      <w:pgSz w:w="11906" w:h="16838"/>
      <w:pgMar w:top="539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B24" w:rsidRDefault="00843B24" w:rsidP="000D4B95">
      <w:r>
        <w:separator/>
      </w:r>
    </w:p>
  </w:endnote>
  <w:endnote w:type="continuationSeparator" w:id="1">
    <w:p w:rsidR="00843B24" w:rsidRDefault="00843B24" w:rsidP="000D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B24" w:rsidRDefault="00843B24" w:rsidP="000D4B95">
      <w:r>
        <w:separator/>
      </w:r>
    </w:p>
  </w:footnote>
  <w:footnote w:type="continuationSeparator" w:id="1">
    <w:p w:rsidR="00843B24" w:rsidRDefault="00843B24" w:rsidP="000D4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AF"/>
    <w:rsid w:val="00004925"/>
    <w:rsid w:val="000610EE"/>
    <w:rsid w:val="000A0A63"/>
    <w:rsid w:val="000C2B15"/>
    <w:rsid w:val="000D0E00"/>
    <w:rsid w:val="000D4B95"/>
    <w:rsid w:val="000E3C13"/>
    <w:rsid w:val="00125E6D"/>
    <w:rsid w:val="00127BE5"/>
    <w:rsid w:val="00153E0E"/>
    <w:rsid w:val="001947BF"/>
    <w:rsid w:val="001A0C3F"/>
    <w:rsid w:val="001F21D6"/>
    <w:rsid w:val="00263CE7"/>
    <w:rsid w:val="002B2DE0"/>
    <w:rsid w:val="002E23AD"/>
    <w:rsid w:val="003A4F63"/>
    <w:rsid w:val="003E326A"/>
    <w:rsid w:val="003E3B29"/>
    <w:rsid w:val="00405D14"/>
    <w:rsid w:val="00445C27"/>
    <w:rsid w:val="00452006"/>
    <w:rsid w:val="004557D8"/>
    <w:rsid w:val="00493F56"/>
    <w:rsid w:val="004A44BE"/>
    <w:rsid w:val="00536636"/>
    <w:rsid w:val="00556B5D"/>
    <w:rsid w:val="00570A06"/>
    <w:rsid w:val="005819A8"/>
    <w:rsid w:val="005C6DC4"/>
    <w:rsid w:val="005D235E"/>
    <w:rsid w:val="005D270D"/>
    <w:rsid w:val="00651A03"/>
    <w:rsid w:val="00660A95"/>
    <w:rsid w:val="0069147B"/>
    <w:rsid w:val="006A0CBF"/>
    <w:rsid w:val="006B7938"/>
    <w:rsid w:val="007162A0"/>
    <w:rsid w:val="0075312F"/>
    <w:rsid w:val="0075413E"/>
    <w:rsid w:val="008129B1"/>
    <w:rsid w:val="0082335A"/>
    <w:rsid w:val="00843B24"/>
    <w:rsid w:val="00867DD3"/>
    <w:rsid w:val="00892303"/>
    <w:rsid w:val="00896235"/>
    <w:rsid w:val="00962ECA"/>
    <w:rsid w:val="009D3420"/>
    <w:rsid w:val="009D61EA"/>
    <w:rsid w:val="009F61C1"/>
    <w:rsid w:val="00A44E04"/>
    <w:rsid w:val="00A604F2"/>
    <w:rsid w:val="00A61C07"/>
    <w:rsid w:val="00A80AA2"/>
    <w:rsid w:val="00AF7CFF"/>
    <w:rsid w:val="00B20D74"/>
    <w:rsid w:val="00B55507"/>
    <w:rsid w:val="00B84890"/>
    <w:rsid w:val="00B932A8"/>
    <w:rsid w:val="00B95101"/>
    <w:rsid w:val="00BB10A2"/>
    <w:rsid w:val="00C17EE4"/>
    <w:rsid w:val="00C4368F"/>
    <w:rsid w:val="00C4524B"/>
    <w:rsid w:val="00C94DFF"/>
    <w:rsid w:val="00CA620E"/>
    <w:rsid w:val="00CC676D"/>
    <w:rsid w:val="00CF6CD0"/>
    <w:rsid w:val="00D1158E"/>
    <w:rsid w:val="00DC023D"/>
    <w:rsid w:val="00DD1869"/>
    <w:rsid w:val="00E46340"/>
    <w:rsid w:val="00EE1064"/>
    <w:rsid w:val="00F949AF"/>
    <w:rsid w:val="00F954A0"/>
    <w:rsid w:val="00FD0BE8"/>
    <w:rsid w:val="00F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3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335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F949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9A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949AF"/>
    <w:pPr>
      <w:tabs>
        <w:tab w:val="left" w:pos="1493"/>
      </w:tabs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49A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9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A0C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C3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049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787</Words>
  <Characters>4491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2</cp:revision>
  <cp:lastPrinted>2016-12-13T12:28:00Z</cp:lastPrinted>
  <dcterms:created xsi:type="dcterms:W3CDTF">2016-12-19T07:14:00Z</dcterms:created>
  <dcterms:modified xsi:type="dcterms:W3CDTF">2016-12-19T07:14:00Z</dcterms:modified>
</cp:coreProperties>
</file>